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F52" w:rsidRPr="00F51CE8" w:rsidRDefault="006A7231" w:rsidP="00692F52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bookmarkStart w:id="0" w:name="_GoBack"/>
      <w:bookmarkEnd w:id="0"/>
      <w:r w:rsidRPr="00F51CE8">
        <w:rPr>
          <w:sz w:val="28"/>
          <w:szCs w:val="28"/>
        </w:rPr>
        <w:t>E</w:t>
      </w:r>
      <w:r w:rsidR="005C3D6C" w:rsidRPr="00F51CE8">
        <w:rPr>
          <w:sz w:val="28"/>
          <w:szCs w:val="28"/>
        </w:rPr>
        <w:t>nsaio Sobre</w:t>
      </w:r>
      <w:r w:rsidRPr="00F51CE8">
        <w:rPr>
          <w:sz w:val="28"/>
          <w:szCs w:val="28"/>
        </w:rPr>
        <w:t xml:space="preserve"> </w:t>
      </w:r>
      <w:r w:rsidR="00692F52" w:rsidRPr="00F51CE8">
        <w:rPr>
          <w:sz w:val="28"/>
          <w:szCs w:val="28"/>
        </w:rPr>
        <w:t xml:space="preserve">Primos </w:t>
      </w:r>
      <w:r w:rsidR="00F51CE8" w:rsidRPr="00F51CE8">
        <w:rPr>
          <w:sz w:val="28"/>
          <w:szCs w:val="28"/>
        </w:rPr>
        <w:t>Gêmeos</w:t>
      </w:r>
    </w:p>
    <w:p w:rsidR="006A7231" w:rsidRPr="004E0D83" w:rsidRDefault="006A7231" w:rsidP="00692F52">
      <w:pPr>
        <w:pStyle w:val="Default"/>
        <w:spacing w:line="360" w:lineRule="auto"/>
        <w:ind w:firstLine="709"/>
        <w:jc w:val="center"/>
      </w:pPr>
    </w:p>
    <w:p w:rsidR="0093230E" w:rsidRDefault="00547E2E" w:rsidP="00AE23E1">
      <w:pPr>
        <w:pStyle w:val="Default"/>
        <w:spacing w:line="360" w:lineRule="auto"/>
        <w:ind w:firstLine="709"/>
        <w:jc w:val="both"/>
      </w:pPr>
      <w:r w:rsidRPr="004E0D83">
        <w:t xml:space="preserve">A intenção deste ensaio </w:t>
      </w:r>
      <w:r w:rsidR="0093230E" w:rsidRPr="004E0D83">
        <w:t xml:space="preserve">não </w:t>
      </w:r>
      <w:r w:rsidRPr="004E0D83">
        <w:t>é tentar provar que os primos gêmeos são infinitos.</w:t>
      </w:r>
      <w:r w:rsidR="00A50FD0" w:rsidRPr="004E0D83">
        <w:t xml:space="preserve"> A</w:t>
      </w:r>
      <w:r w:rsidR="0093230E" w:rsidRPr="004E0D83">
        <w:t xml:space="preserve">penas gostaríamos de acrescentar </w:t>
      </w:r>
      <w:r w:rsidR="00B64ECC">
        <w:t>outro</w:t>
      </w:r>
      <w:r w:rsidR="0093230E" w:rsidRPr="004E0D83">
        <w:t xml:space="preserve"> caminho para que </w:t>
      </w:r>
      <w:r w:rsidR="00AD7A35">
        <w:t xml:space="preserve">demais </w:t>
      </w:r>
      <w:r w:rsidR="0093230E" w:rsidRPr="004E0D83">
        <w:t xml:space="preserve">interessados </w:t>
      </w:r>
      <w:r w:rsidR="00AD7A35">
        <w:t xml:space="preserve">na Teoria dos Números </w:t>
      </w:r>
      <w:r w:rsidR="0093230E" w:rsidRPr="004E0D83">
        <w:t>possam ajudar na elucidação deste mistério.</w:t>
      </w:r>
    </w:p>
    <w:p w:rsidR="00F34512" w:rsidRDefault="00A64AFF" w:rsidP="00D34922">
      <w:pPr>
        <w:pStyle w:val="Default"/>
        <w:spacing w:line="360" w:lineRule="auto"/>
        <w:ind w:firstLine="709"/>
        <w:jc w:val="both"/>
      </w:pPr>
      <w:r w:rsidRPr="00A64AFF">
        <w:t xml:space="preserve">A conjectura de Polignac afirma que cada </w:t>
      </w:r>
      <w:r w:rsidR="00400457">
        <w:t xml:space="preserve">natural par </w:t>
      </w:r>
      <w:r w:rsidRPr="00A64AFF">
        <w:t xml:space="preserve">é igual </w:t>
      </w:r>
      <w:r w:rsidR="00F34512">
        <w:t>à</w:t>
      </w:r>
      <w:r w:rsidRPr="00A64AFF">
        <w:t xml:space="preserve"> diferen</w:t>
      </w:r>
      <w:r>
        <w:t xml:space="preserve">ça de </w:t>
      </w:r>
      <w:r w:rsidR="00D36C7A">
        <w:t>dois</w:t>
      </w:r>
      <w:r>
        <w:t xml:space="preserve"> primos; mas esta </w:t>
      </w:r>
      <w:r w:rsidRPr="00A64AFF">
        <w:t>conjectur</w:t>
      </w:r>
      <w:r>
        <w:t>a</w:t>
      </w:r>
      <w:r w:rsidR="0015516C">
        <w:t xml:space="preserve">, </w:t>
      </w:r>
      <w:r>
        <w:t>ao que parece</w:t>
      </w:r>
      <w:r w:rsidR="0015516C">
        <w:t xml:space="preserve">, </w:t>
      </w:r>
      <w:r>
        <w:t>ainda não foi provada</w:t>
      </w:r>
      <w:r w:rsidRPr="00A64AFF">
        <w:t>.</w:t>
      </w:r>
      <w:r w:rsidR="00F34512">
        <w:t xml:space="preserve"> Entretanto, nós observamos haver certa correlação </w:t>
      </w:r>
      <w:r w:rsidR="00326051">
        <w:t xml:space="preserve">daquela tese </w:t>
      </w:r>
      <w:r w:rsidR="00F34512">
        <w:t xml:space="preserve">com </w:t>
      </w:r>
      <w:r w:rsidR="00E13496">
        <w:t>os</w:t>
      </w:r>
      <w:r w:rsidR="00680DBC">
        <w:t xml:space="preserve"> fundamento</w:t>
      </w:r>
      <w:r w:rsidR="00E13496">
        <w:t xml:space="preserve">s de </w:t>
      </w:r>
      <w:r w:rsidR="00680DBC">
        <w:t>noss</w:t>
      </w:r>
      <w:r w:rsidR="00093614">
        <w:t>o</w:t>
      </w:r>
      <w:r w:rsidR="00680DBC">
        <w:t xml:space="preserve"> </w:t>
      </w:r>
      <w:r w:rsidR="00093614">
        <w:t>estudo</w:t>
      </w:r>
      <w:r w:rsidR="00F34512">
        <w:t xml:space="preserve"> anterior</w:t>
      </w:r>
      <w:r w:rsidR="00E13496">
        <w:t>,</w:t>
      </w:r>
      <w:r w:rsidR="00680DBC">
        <w:t xml:space="preserve"> como propost</w:t>
      </w:r>
      <w:r w:rsidR="00F34512">
        <w:t>o</w:t>
      </w:r>
      <w:r w:rsidR="00680DBC">
        <w:t xml:space="preserve"> </w:t>
      </w:r>
      <w:r w:rsidR="00E13496">
        <w:t xml:space="preserve">em </w:t>
      </w:r>
      <w:r w:rsidR="00D36C7A" w:rsidRPr="004E0D83">
        <w:rPr>
          <w:b/>
        </w:rPr>
        <w:t>“Goldbach - Nova Conjectura”</w:t>
      </w:r>
      <w:r w:rsidR="00F34512">
        <w:t xml:space="preserve">, </w:t>
      </w:r>
      <w:r w:rsidR="00326051">
        <w:t xml:space="preserve">que </w:t>
      </w:r>
      <w:r w:rsidR="00E13496">
        <w:t>conduzi</w:t>
      </w:r>
      <w:r w:rsidR="00326051">
        <w:t>u</w:t>
      </w:r>
      <w:r w:rsidR="00E13496">
        <w:t xml:space="preserve"> a esta </w:t>
      </w:r>
      <w:r w:rsidR="00326051">
        <w:t>monografia</w:t>
      </w:r>
      <w:r w:rsidR="00B51F74">
        <w:t xml:space="preserve">, sobre </w:t>
      </w:r>
      <w:r w:rsidR="00B51F74" w:rsidRPr="004E0D83">
        <w:t>primos gêmeos</w:t>
      </w:r>
      <w:r w:rsidR="00B51F74">
        <w:t>.</w:t>
      </w:r>
    </w:p>
    <w:p w:rsidR="00DE2A79" w:rsidRPr="0017609F" w:rsidRDefault="00B51F74" w:rsidP="00DE2A79">
      <w:pPr>
        <w:pStyle w:val="Default"/>
        <w:spacing w:line="360" w:lineRule="auto"/>
        <w:ind w:firstLine="709"/>
        <w:jc w:val="both"/>
        <w:rPr>
          <w:color w:val="auto"/>
        </w:rPr>
      </w:pPr>
      <w:r>
        <w:t>Inicialmente v</w:t>
      </w:r>
      <w:r w:rsidR="007235DA">
        <w:t>amos r</w:t>
      </w:r>
      <w:r w:rsidR="00D2230B">
        <w:t>esumi</w:t>
      </w:r>
      <w:r w:rsidR="00680DBC">
        <w:t xml:space="preserve">r a proposta equivalente </w:t>
      </w:r>
      <w:r w:rsidR="00A52E8D">
        <w:t>à</w:t>
      </w:r>
      <w:r w:rsidR="00F12F68">
        <w:t xml:space="preserve"> conjectura de Goldbach</w:t>
      </w:r>
      <w:r w:rsidR="0017609F">
        <w:t xml:space="preserve">, que pode ser examinada em detalhes em </w:t>
      </w:r>
      <w:hyperlink r:id="rId8" w:history="1">
        <w:r w:rsidR="00DE2A79" w:rsidRPr="0017609F">
          <w:rPr>
            <w:rStyle w:val="Hyperlink"/>
            <w:color w:val="auto"/>
          </w:rPr>
          <w:t>http://www.apex.eti.br</w:t>
        </w:r>
      </w:hyperlink>
      <w:r w:rsidR="0017609F" w:rsidRPr="0017609F">
        <w:rPr>
          <w:rStyle w:val="Hyperlink"/>
          <w:color w:val="auto"/>
        </w:rPr>
        <w:t>.</w:t>
      </w:r>
    </w:p>
    <w:p w:rsidR="00D715C5" w:rsidRPr="004E0D83" w:rsidRDefault="007235DA" w:rsidP="00D34922">
      <w:pPr>
        <w:pStyle w:val="Default"/>
        <w:spacing w:line="360" w:lineRule="auto"/>
        <w:ind w:firstLine="709"/>
        <w:jc w:val="both"/>
      </w:pPr>
      <w:r>
        <w:t>T</w:t>
      </w:r>
      <w:r w:rsidR="00D561F2" w:rsidRPr="004E0D83">
        <w:t>od</w:t>
      </w:r>
      <w:r w:rsidR="005C3D6C" w:rsidRPr="004E0D83">
        <w:t xml:space="preserve">os </w:t>
      </w:r>
      <w:r w:rsidR="00D561F2" w:rsidRPr="004E0D83">
        <w:t xml:space="preserve">naturais </w:t>
      </w:r>
      <w:r w:rsidR="007A0FC0">
        <w:t xml:space="preserve">&gt; 1 </w:t>
      </w:r>
      <w:r w:rsidR="003E1F0B" w:rsidRPr="004E0D83">
        <w:t>pode</w:t>
      </w:r>
      <w:r w:rsidR="00D561F2" w:rsidRPr="004E0D83">
        <w:t>m</w:t>
      </w:r>
      <w:r w:rsidR="003E1F0B" w:rsidRPr="004E0D83">
        <w:t xml:space="preserve"> ser repr</w:t>
      </w:r>
      <w:r w:rsidR="00451D4F">
        <w:t>esentado</w:t>
      </w:r>
      <w:r w:rsidR="00E71973">
        <w:t>s</w:t>
      </w:r>
      <w:r w:rsidR="00451D4F">
        <w:t xml:space="preserve"> pela média de </w:t>
      </w:r>
      <w:r w:rsidR="00A52E8D">
        <w:t>dois</w:t>
      </w:r>
      <w:r w:rsidR="00451D4F">
        <w:t xml:space="preserve"> primos </w:t>
      </w:r>
      <w:r w:rsidR="00956A6C" w:rsidRPr="004E0D83">
        <w:rPr>
          <w:b/>
        </w:rPr>
        <w:t>p</w:t>
      </w:r>
      <w:r w:rsidR="005D266A" w:rsidRPr="004E0D83">
        <w:t xml:space="preserve"> e </w:t>
      </w:r>
      <w:r w:rsidR="00956A6C" w:rsidRPr="004E0D83">
        <w:rPr>
          <w:b/>
        </w:rPr>
        <w:t>q</w:t>
      </w:r>
      <w:r w:rsidR="005D266A" w:rsidRPr="004E0D83">
        <w:t xml:space="preserve"> </w:t>
      </w:r>
      <w:r w:rsidR="001968A3" w:rsidRPr="004E0D83">
        <w:t>equidistantes d</w:t>
      </w:r>
      <w:r w:rsidR="003F1E21" w:rsidRPr="004E0D83">
        <w:t>e</w:t>
      </w:r>
      <w:r w:rsidR="000061C6" w:rsidRPr="004E0D83">
        <w:t xml:space="preserve"> </w:t>
      </w:r>
      <w:r w:rsidR="003F1E21" w:rsidRPr="004E0D83">
        <w:t xml:space="preserve">um </w:t>
      </w:r>
      <w:r w:rsidR="00D715C5" w:rsidRPr="004E0D83">
        <w:t>natural</w:t>
      </w:r>
      <w:r w:rsidR="003F1E21" w:rsidRPr="004E0D83">
        <w:t xml:space="preserve"> </w:t>
      </w:r>
      <w:r w:rsidR="001968A3" w:rsidRPr="004E0D83">
        <w:rPr>
          <w:b/>
        </w:rPr>
        <w:t>n</w:t>
      </w:r>
      <w:r w:rsidR="002C756A" w:rsidRPr="004E0D83">
        <w:t xml:space="preserve">, </w:t>
      </w:r>
      <w:r w:rsidR="001968A3" w:rsidRPr="004E0D83">
        <w:t>através d</w:t>
      </w:r>
      <w:r w:rsidR="005D266A" w:rsidRPr="004E0D83">
        <w:t xml:space="preserve">e um </w:t>
      </w:r>
      <w:r w:rsidR="001968A3" w:rsidRPr="004E0D83">
        <w:t>índe</w:t>
      </w:r>
      <w:r w:rsidR="000061C6" w:rsidRPr="004E0D83">
        <w:t xml:space="preserve">x </w:t>
      </w:r>
      <w:r w:rsidR="00CA2294">
        <w:t>inteiro</w:t>
      </w:r>
      <w:r w:rsidR="005C3D6C" w:rsidRPr="004E0D83">
        <w:t xml:space="preserve"> </w:t>
      </w:r>
      <w:r w:rsidR="001968A3" w:rsidRPr="001827E6">
        <w:rPr>
          <w:b/>
        </w:rPr>
        <w:t>k</w:t>
      </w:r>
      <w:r w:rsidR="00E71973">
        <w:t>, tal que</w:t>
      </w:r>
      <w:r w:rsidR="0056136A">
        <w:t>:</w:t>
      </w:r>
    </w:p>
    <w:p w:rsidR="00941771" w:rsidRPr="004E0D83" w:rsidRDefault="005D266A" w:rsidP="006776CA">
      <w:pPr>
        <w:pStyle w:val="Default"/>
        <w:spacing w:line="360" w:lineRule="auto"/>
        <w:ind w:left="709" w:firstLine="709"/>
        <w:jc w:val="both"/>
      </w:pPr>
      <w:r w:rsidRPr="004E0D83">
        <w:rPr>
          <w:b/>
        </w:rPr>
        <w:t xml:space="preserve">n </w:t>
      </w:r>
      <w:r w:rsidRPr="004E0D83">
        <w:rPr>
          <w:rFonts w:ascii="UniversalMath1 BT" w:hAnsi="UniversalMath1 BT"/>
          <w:b/>
        </w:rPr>
        <w:t></w:t>
      </w:r>
      <w:r w:rsidRPr="004E0D83">
        <w:rPr>
          <w:b/>
        </w:rPr>
        <w:t xml:space="preserve"> </w:t>
      </w:r>
      <w:r w:rsidR="00BC14D8" w:rsidRPr="004E0D83">
        <w:rPr>
          <w:b/>
        </w:rPr>
        <w:t>(</w:t>
      </w:r>
      <w:r w:rsidR="00956A6C" w:rsidRPr="004E0D83">
        <w:rPr>
          <w:b/>
        </w:rPr>
        <w:t>p</w:t>
      </w:r>
      <w:r w:rsidRPr="004E0D83">
        <w:rPr>
          <w:b/>
        </w:rPr>
        <w:t xml:space="preserve"> </w:t>
      </w:r>
      <w:r w:rsidRPr="004E0D83">
        <w:rPr>
          <w:rFonts w:ascii="UniversalMath1 BT" w:hAnsi="UniversalMath1 BT"/>
          <w:b/>
        </w:rPr>
        <w:t></w:t>
      </w:r>
      <w:r w:rsidRPr="004E0D83">
        <w:rPr>
          <w:b/>
        </w:rPr>
        <w:t xml:space="preserve"> </w:t>
      </w:r>
      <w:r w:rsidR="00956A6C" w:rsidRPr="004E0D83">
        <w:rPr>
          <w:b/>
        </w:rPr>
        <w:t>q</w:t>
      </w:r>
      <w:r w:rsidR="00BC14D8" w:rsidRPr="004E0D83">
        <w:rPr>
          <w:b/>
        </w:rPr>
        <w:t xml:space="preserve">) </w:t>
      </w:r>
      <w:r w:rsidR="00BC14D8" w:rsidRPr="004E0D83">
        <w:rPr>
          <w:rFonts w:ascii="UniversalMath1 BT" w:hAnsi="UniversalMath1 BT"/>
          <w:b/>
        </w:rPr>
        <w:t></w:t>
      </w:r>
      <w:r w:rsidR="00BC14D8" w:rsidRPr="004E0D83">
        <w:rPr>
          <w:b/>
        </w:rPr>
        <w:t xml:space="preserve"> 2</w:t>
      </w:r>
      <w:r w:rsidR="00941771" w:rsidRPr="004E0D83">
        <w:t>, s</w:t>
      </w:r>
      <w:r w:rsidR="000061C6" w:rsidRPr="004E0D83">
        <w:t>endo</w:t>
      </w:r>
    </w:p>
    <w:p w:rsidR="00941771" w:rsidRPr="004E0D83" w:rsidRDefault="00956A6C" w:rsidP="00941771">
      <w:pPr>
        <w:pStyle w:val="Default"/>
        <w:spacing w:line="360" w:lineRule="auto"/>
        <w:ind w:left="707" w:firstLine="709"/>
        <w:jc w:val="both"/>
      </w:pPr>
      <w:r w:rsidRPr="004E0D83">
        <w:rPr>
          <w:b/>
        </w:rPr>
        <w:t>p</w:t>
      </w:r>
      <w:r w:rsidR="000061C6" w:rsidRPr="004E0D83">
        <w:rPr>
          <w:b/>
        </w:rPr>
        <w:t xml:space="preserve"> </w:t>
      </w:r>
      <w:r w:rsidR="000061C6" w:rsidRPr="004E0D83">
        <w:rPr>
          <w:rFonts w:ascii="UniversalMath1 BT" w:hAnsi="UniversalMath1 BT"/>
          <w:b/>
        </w:rPr>
        <w:t></w:t>
      </w:r>
      <w:r w:rsidR="000061C6" w:rsidRPr="004E0D83">
        <w:rPr>
          <w:b/>
        </w:rPr>
        <w:t xml:space="preserve"> n </w:t>
      </w:r>
      <w:r w:rsidR="000061C6" w:rsidRPr="004E0D83">
        <w:rPr>
          <w:rFonts w:ascii="UniversalMath1 BT" w:hAnsi="UniversalMath1 BT"/>
          <w:b/>
        </w:rPr>
        <w:t></w:t>
      </w:r>
      <w:r w:rsidR="000061C6" w:rsidRPr="004E0D83">
        <w:rPr>
          <w:b/>
        </w:rPr>
        <w:t xml:space="preserve"> k</w:t>
      </w:r>
      <w:r w:rsidR="000061C6" w:rsidRPr="004E0D83">
        <w:t xml:space="preserve"> e</w:t>
      </w:r>
    </w:p>
    <w:p w:rsidR="00D715C5" w:rsidRPr="004E0D83" w:rsidRDefault="00956A6C" w:rsidP="001827E6">
      <w:pPr>
        <w:pStyle w:val="Default"/>
        <w:spacing w:line="360" w:lineRule="auto"/>
        <w:ind w:left="707" w:firstLine="709"/>
        <w:jc w:val="both"/>
      </w:pPr>
      <w:r w:rsidRPr="004E0D83">
        <w:rPr>
          <w:b/>
        </w:rPr>
        <w:t>q</w:t>
      </w:r>
      <w:r w:rsidR="000061C6" w:rsidRPr="004E0D83">
        <w:rPr>
          <w:b/>
        </w:rPr>
        <w:t xml:space="preserve"> </w:t>
      </w:r>
      <w:r w:rsidR="000061C6" w:rsidRPr="004E0D83">
        <w:rPr>
          <w:rFonts w:ascii="UniversalMath1 BT" w:hAnsi="UniversalMath1 BT"/>
          <w:b/>
        </w:rPr>
        <w:t></w:t>
      </w:r>
      <w:r w:rsidR="000061C6" w:rsidRPr="004E0D83">
        <w:rPr>
          <w:b/>
        </w:rPr>
        <w:t xml:space="preserve"> n </w:t>
      </w:r>
      <w:r w:rsidR="000061C6" w:rsidRPr="004E0D83">
        <w:rPr>
          <w:rFonts w:ascii="UniversalMath1 BT" w:hAnsi="UniversalMath1 BT"/>
          <w:b/>
        </w:rPr>
        <w:t></w:t>
      </w:r>
      <w:r w:rsidR="000061C6" w:rsidRPr="004E0D83">
        <w:rPr>
          <w:b/>
        </w:rPr>
        <w:t xml:space="preserve"> k</w:t>
      </w:r>
      <w:r w:rsidR="000061C6" w:rsidRPr="003029D5">
        <w:t>.</w:t>
      </w:r>
    </w:p>
    <w:p w:rsidR="00BC18FE" w:rsidRDefault="00AD7A35" w:rsidP="006776CA">
      <w:pPr>
        <w:pStyle w:val="Default"/>
        <w:spacing w:line="360" w:lineRule="auto"/>
        <w:ind w:firstLine="709"/>
        <w:jc w:val="both"/>
      </w:pPr>
      <w:r>
        <w:t xml:space="preserve">Há </w:t>
      </w:r>
      <w:r w:rsidR="00BE025D">
        <w:t xml:space="preserve">uma </w:t>
      </w:r>
      <w:r w:rsidR="00941771" w:rsidRPr="004E0D83">
        <w:t>simetria</w:t>
      </w:r>
      <w:r w:rsidR="00BC18FE">
        <w:t xml:space="preserve"> envolvendo </w:t>
      </w:r>
      <w:r w:rsidR="00D55C15" w:rsidRPr="00D55C15">
        <w:rPr>
          <w:b/>
        </w:rPr>
        <w:t>n</w:t>
      </w:r>
      <w:r w:rsidR="00D55C15">
        <w:t xml:space="preserve"> e ambos os primos </w:t>
      </w:r>
      <w:r w:rsidR="00D55C15" w:rsidRPr="00D55C15">
        <w:rPr>
          <w:b/>
        </w:rPr>
        <w:t>p</w:t>
      </w:r>
      <w:r w:rsidR="00D55C15">
        <w:t xml:space="preserve"> e </w:t>
      </w:r>
      <w:r w:rsidR="00D55C15" w:rsidRPr="00D55C15">
        <w:rPr>
          <w:b/>
        </w:rPr>
        <w:t>q</w:t>
      </w:r>
      <w:r w:rsidR="001827E6">
        <w:t xml:space="preserve"> </w:t>
      </w:r>
      <w:r>
        <w:t xml:space="preserve">com </w:t>
      </w:r>
      <w:r w:rsidR="00D561F2" w:rsidRPr="004E0D83">
        <w:t>amplitude</w:t>
      </w:r>
    </w:p>
    <w:p w:rsidR="00AB4E09" w:rsidRDefault="00D561F2" w:rsidP="00BC18FE">
      <w:pPr>
        <w:pStyle w:val="Default"/>
        <w:spacing w:line="360" w:lineRule="auto"/>
        <w:ind w:left="708" w:firstLine="709"/>
        <w:jc w:val="both"/>
      </w:pPr>
      <w:r w:rsidRPr="004E0D83">
        <w:t xml:space="preserve">3   •••   </w:t>
      </w:r>
      <w:r w:rsidRPr="004E0D83">
        <w:rPr>
          <w:b/>
          <w:bCs/>
        </w:rPr>
        <w:t>n</w:t>
      </w:r>
      <w:r w:rsidRPr="004E0D83">
        <w:rPr>
          <w:bCs/>
        </w:rPr>
        <w:t xml:space="preserve">   </w:t>
      </w:r>
      <w:r w:rsidRPr="004E0D83">
        <w:t>•••   2</w:t>
      </w:r>
      <w:r w:rsidRPr="004E0D83">
        <w:rPr>
          <w:rFonts w:ascii="UniversalMath1 BT" w:hAnsi="UniversalMath1 BT"/>
        </w:rPr>
        <w:t></w:t>
      </w:r>
      <w:r w:rsidRPr="004E0D83">
        <w:t xml:space="preserve">n </w:t>
      </w:r>
      <w:r w:rsidRPr="004E0D83">
        <w:rPr>
          <w:rFonts w:ascii="UniversalMath1 BT" w:hAnsi="UniversalMath1 BT"/>
        </w:rPr>
        <w:t></w:t>
      </w:r>
      <w:r w:rsidRPr="004E0D83">
        <w:t xml:space="preserve"> 3</w:t>
      </w:r>
      <w:r w:rsidR="002768F0">
        <w:t>.</w:t>
      </w:r>
    </w:p>
    <w:p w:rsidR="004420AC" w:rsidRDefault="0072471D" w:rsidP="00256E1A">
      <w:pPr>
        <w:pStyle w:val="Default"/>
        <w:spacing w:line="360" w:lineRule="auto"/>
        <w:ind w:firstLine="709"/>
        <w:jc w:val="both"/>
      </w:pPr>
      <w:r w:rsidRPr="004E0D83">
        <w:t xml:space="preserve">Utilizaremos </w:t>
      </w:r>
      <w:r w:rsidR="00CC442B" w:rsidRPr="004E0D83">
        <w:t xml:space="preserve">estes </w:t>
      </w:r>
      <w:r w:rsidRPr="004E0D83">
        <w:t>conceitos como alicerce para o estudo que apresenta</w:t>
      </w:r>
      <w:r w:rsidR="00F84BD6" w:rsidRPr="004E0D83">
        <w:t>re</w:t>
      </w:r>
      <w:r w:rsidRPr="004E0D83">
        <w:t xml:space="preserve">mos sobre os </w:t>
      </w:r>
      <w:r w:rsidRPr="004E0D83">
        <w:rPr>
          <w:b/>
        </w:rPr>
        <w:t>primos gêmeos</w:t>
      </w:r>
      <w:r w:rsidR="00CB11A4" w:rsidRPr="004E0D83">
        <w:t xml:space="preserve">, </w:t>
      </w:r>
      <w:r w:rsidR="006D5A53" w:rsidRPr="004E0D83">
        <w:t>os</w:t>
      </w:r>
      <w:r w:rsidR="00022091" w:rsidRPr="00022091">
        <w:t xml:space="preserve"> pares</w:t>
      </w:r>
      <w:r w:rsidR="00256E1A">
        <w:t xml:space="preserve"> </w:t>
      </w:r>
      <w:r w:rsidR="006D5A53" w:rsidRPr="002768F0">
        <w:t>(</w:t>
      </w:r>
      <w:r w:rsidR="00956A6C" w:rsidRPr="002768F0">
        <w:t>g</w:t>
      </w:r>
      <w:r w:rsidR="003E1F0B" w:rsidRPr="002768F0">
        <w:t xml:space="preserve">, </w:t>
      </w:r>
      <w:r w:rsidR="00956A6C" w:rsidRPr="002768F0">
        <w:t>h</w:t>
      </w:r>
      <w:r w:rsidR="006D5A53" w:rsidRPr="002768F0">
        <w:t>)</w:t>
      </w:r>
      <w:r w:rsidR="005F0DC3" w:rsidRPr="002768F0">
        <w:t>, com</w:t>
      </w:r>
    </w:p>
    <w:p w:rsidR="00816B7C" w:rsidRPr="002768F0" w:rsidRDefault="00EB4478" w:rsidP="00022091">
      <w:pPr>
        <w:pStyle w:val="Default"/>
        <w:spacing w:line="360" w:lineRule="auto"/>
        <w:ind w:left="707" w:firstLine="709"/>
        <w:jc w:val="both"/>
      </w:pPr>
      <w:r>
        <w:t xml:space="preserve">| </w:t>
      </w:r>
      <w:r w:rsidR="00956A6C" w:rsidRPr="002768F0">
        <w:t>h</w:t>
      </w:r>
      <w:r w:rsidR="00B52BD3" w:rsidRPr="002768F0">
        <w:t xml:space="preserve"> </w:t>
      </w:r>
      <w:r w:rsidR="003E1F0B" w:rsidRPr="002768F0">
        <w:rPr>
          <w:rFonts w:ascii="UniversalMath1 BT" w:hAnsi="UniversalMath1 BT"/>
        </w:rPr>
        <w:t></w:t>
      </w:r>
      <w:r w:rsidR="00B52BD3" w:rsidRPr="002768F0">
        <w:t xml:space="preserve"> </w:t>
      </w:r>
      <w:r w:rsidR="00956A6C" w:rsidRPr="002768F0">
        <w:t>g</w:t>
      </w:r>
      <w:r w:rsidR="00F72E65" w:rsidRPr="002768F0">
        <w:t xml:space="preserve"> </w:t>
      </w:r>
      <w:r w:rsidR="001E6C55">
        <w:t>|</w:t>
      </w:r>
      <w:r w:rsidR="003E1F0B" w:rsidRPr="002768F0">
        <w:rPr>
          <w:rFonts w:ascii="UniversalMath1 BT" w:hAnsi="UniversalMath1 BT"/>
        </w:rPr>
        <w:t></w:t>
      </w:r>
      <w:r w:rsidR="00B52BD3" w:rsidRPr="002768F0">
        <w:t xml:space="preserve"> </w:t>
      </w:r>
      <w:r w:rsidR="004C6F6E" w:rsidRPr="002768F0">
        <w:t>2</w:t>
      </w:r>
      <w:r>
        <w:t>.</w:t>
      </w:r>
    </w:p>
    <w:p w:rsidR="00833AB4" w:rsidRPr="002768F0" w:rsidRDefault="00833AB4" w:rsidP="00833AB4">
      <w:pPr>
        <w:pStyle w:val="Default"/>
        <w:spacing w:line="360" w:lineRule="auto"/>
        <w:ind w:firstLine="709"/>
        <w:jc w:val="both"/>
      </w:pPr>
      <w:r w:rsidRPr="002768F0">
        <w:t>Então te</w:t>
      </w:r>
      <w:r w:rsidR="00803387" w:rsidRPr="002768F0">
        <w:t>mos, dentro de nossa formulação, para um determinado k</w:t>
      </w:r>
      <w:r w:rsidR="00803387" w:rsidRPr="002768F0">
        <w:rPr>
          <w:vertAlign w:val="subscript"/>
        </w:rPr>
        <w:t>g</w:t>
      </w:r>
      <w:r w:rsidR="00614D5A" w:rsidRPr="002768F0">
        <w:t>:</w:t>
      </w:r>
    </w:p>
    <w:p w:rsidR="003029D5" w:rsidRPr="002768F0" w:rsidRDefault="003029D5" w:rsidP="003029D5">
      <w:pPr>
        <w:pStyle w:val="Default"/>
        <w:spacing w:line="360" w:lineRule="auto"/>
        <w:ind w:left="707" w:firstLine="709"/>
        <w:jc w:val="both"/>
      </w:pPr>
      <w:r w:rsidRPr="002768F0">
        <w:t xml:space="preserve">g </w:t>
      </w:r>
      <w:r w:rsidRPr="002768F0">
        <w:rPr>
          <w:rFonts w:ascii="UniversalMath1 BT" w:hAnsi="UniversalMath1 BT"/>
        </w:rPr>
        <w:t></w:t>
      </w:r>
      <w:r w:rsidRPr="002768F0">
        <w:t xml:space="preserve"> (p</w:t>
      </w:r>
      <w:r w:rsidRPr="002768F0">
        <w:rPr>
          <w:vertAlign w:val="subscript"/>
        </w:rPr>
        <w:t>g</w:t>
      </w:r>
      <w:r w:rsidRPr="002768F0">
        <w:t xml:space="preserve"> </w:t>
      </w:r>
      <w:r w:rsidRPr="002768F0">
        <w:rPr>
          <w:rFonts w:ascii="UniversalMath1 BT" w:hAnsi="UniversalMath1 BT"/>
        </w:rPr>
        <w:t></w:t>
      </w:r>
      <w:r w:rsidRPr="002768F0">
        <w:t xml:space="preserve"> q</w:t>
      </w:r>
      <w:r w:rsidRPr="002768F0">
        <w:rPr>
          <w:vertAlign w:val="subscript"/>
        </w:rPr>
        <w:t>g</w:t>
      </w:r>
      <w:r w:rsidRPr="002768F0">
        <w:t xml:space="preserve">) </w:t>
      </w:r>
      <w:r w:rsidRPr="002768F0">
        <w:rPr>
          <w:rFonts w:ascii="UniversalMath1 BT" w:hAnsi="UniversalMath1 BT"/>
        </w:rPr>
        <w:t></w:t>
      </w:r>
      <w:r w:rsidRPr="002768F0">
        <w:t xml:space="preserve"> 2</w:t>
      </w:r>
      <w:r w:rsidR="002768F0" w:rsidRPr="002768F0">
        <w:t>,</w:t>
      </w:r>
    </w:p>
    <w:p w:rsidR="00F015AC" w:rsidRPr="002768F0" w:rsidRDefault="00F015AC" w:rsidP="00F015AC">
      <w:pPr>
        <w:pStyle w:val="Default"/>
        <w:spacing w:line="360" w:lineRule="auto"/>
        <w:ind w:left="708" w:firstLine="708"/>
        <w:jc w:val="both"/>
        <w:rPr>
          <w:rFonts w:eastAsia="Times New Roman"/>
          <w:bCs/>
        </w:rPr>
      </w:pPr>
      <w:r w:rsidRPr="002768F0">
        <w:rPr>
          <w:rFonts w:eastAsia="Times New Roman"/>
          <w:bCs/>
        </w:rPr>
        <w:t>p</w:t>
      </w:r>
      <w:r w:rsidRPr="002768F0">
        <w:rPr>
          <w:rFonts w:eastAsia="Times New Roman"/>
          <w:bCs/>
          <w:position w:val="-5"/>
          <w:vertAlign w:val="subscript"/>
        </w:rPr>
        <w:t>g</w:t>
      </w:r>
      <w:r w:rsidRPr="002768F0">
        <w:rPr>
          <w:rFonts w:eastAsia="Times New Roman"/>
          <w:bCs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</w:t>
      </w:r>
      <w:r w:rsidRPr="002768F0">
        <w:rPr>
          <w:rFonts w:eastAsia="Times New Roman"/>
          <w:bCs/>
        </w:rPr>
        <w:t xml:space="preserve"> (g </w:t>
      </w:r>
      <w:r w:rsidRPr="002768F0">
        <w:rPr>
          <w:rFonts w:ascii="UniversalMath1 BT" w:eastAsia="Times New Roman" w:hAnsi="UniversalMath1 BT"/>
          <w:bCs/>
        </w:rPr>
        <w:t></w:t>
      </w:r>
      <w:r w:rsidRPr="002768F0">
        <w:rPr>
          <w:rFonts w:eastAsia="Times New Roman"/>
          <w:bCs/>
        </w:rPr>
        <w:t xml:space="preserve"> k</w:t>
      </w:r>
      <w:r w:rsidRPr="002768F0">
        <w:rPr>
          <w:rFonts w:eastAsia="Times New Roman"/>
          <w:bCs/>
          <w:vertAlign w:val="subscript"/>
        </w:rPr>
        <w:t>g</w:t>
      </w:r>
      <w:r w:rsidR="003029D5" w:rsidRPr="002768F0">
        <w:rPr>
          <w:rFonts w:eastAsia="Times New Roman"/>
          <w:bCs/>
        </w:rPr>
        <w:t>),</w:t>
      </w:r>
    </w:p>
    <w:p w:rsidR="00F015AC" w:rsidRPr="002768F0" w:rsidRDefault="00F015AC" w:rsidP="00F015AC">
      <w:pPr>
        <w:pStyle w:val="Default"/>
        <w:spacing w:line="360" w:lineRule="auto"/>
        <w:ind w:left="707" w:firstLine="709"/>
        <w:jc w:val="both"/>
        <w:rPr>
          <w:rFonts w:eastAsia="Times New Roman"/>
          <w:bCs/>
        </w:rPr>
      </w:pPr>
      <w:r w:rsidRPr="002768F0">
        <w:rPr>
          <w:rFonts w:eastAsia="Times New Roman"/>
          <w:bCs/>
        </w:rPr>
        <w:t>q</w:t>
      </w:r>
      <w:r w:rsidRPr="002768F0">
        <w:rPr>
          <w:rFonts w:eastAsia="Times New Roman"/>
          <w:bCs/>
          <w:position w:val="-5"/>
          <w:vertAlign w:val="subscript"/>
        </w:rPr>
        <w:t>g</w:t>
      </w:r>
      <w:r w:rsidRPr="002768F0">
        <w:rPr>
          <w:rFonts w:eastAsia="Times New Roman"/>
          <w:bCs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</w:t>
      </w:r>
      <w:r w:rsidRPr="002768F0">
        <w:rPr>
          <w:rFonts w:eastAsia="Times New Roman"/>
          <w:bCs/>
        </w:rPr>
        <w:t xml:space="preserve"> (g </w:t>
      </w:r>
      <w:r w:rsidRPr="002768F0">
        <w:rPr>
          <w:rFonts w:ascii="UniversalMath1 BT" w:eastAsia="Times New Roman" w:hAnsi="UniversalMath1 BT"/>
          <w:bCs/>
        </w:rPr>
        <w:t></w:t>
      </w:r>
      <w:r w:rsidRPr="002768F0">
        <w:rPr>
          <w:rFonts w:eastAsia="Times New Roman"/>
          <w:bCs/>
        </w:rPr>
        <w:t xml:space="preserve"> k</w:t>
      </w:r>
      <w:r w:rsidRPr="002768F0">
        <w:rPr>
          <w:rFonts w:eastAsia="Times New Roman"/>
          <w:bCs/>
          <w:vertAlign w:val="subscript"/>
        </w:rPr>
        <w:t>g</w:t>
      </w:r>
      <w:r w:rsidRPr="002768F0">
        <w:rPr>
          <w:rFonts w:eastAsia="Times New Roman"/>
          <w:bCs/>
        </w:rPr>
        <w:t>)</w:t>
      </w:r>
      <w:r w:rsidR="003029D5" w:rsidRPr="002768F0">
        <w:rPr>
          <w:rFonts w:eastAsia="Times New Roman"/>
          <w:bCs/>
        </w:rPr>
        <w:t>;</w:t>
      </w:r>
    </w:p>
    <w:p w:rsidR="00C40D45" w:rsidRPr="002768F0" w:rsidRDefault="00C40D45" w:rsidP="00AB4E09">
      <w:pPr>
        <w:pStyle w:val="Default"/>
        <w:spacing w:line="360" w:lineRule="auto"/>
        <w:ind w:firstLine="709"/>
        <w:jc w:val="both"/>
        <w:rPr>
          <w:rFonts w:eastAsia="Times New Roman"/>
          <w:bCs/>
        </w:rPr>
      </w:pPr>
      <w:r w:rsidRPr="002768F0">
        <w:rPr>
          <w:rFonts w:eastAsia="Times New Roman"/>
          <w:bCs/>
        </w:rPr>
        <w:t>E</w:t>
      </w:r>
      <w:r w:rsidR="00803387" w:rsidRPr="002768F0">
        <w:t xml:space="preserve"> para um determinado k</w:t>
      </w:r>
      <w:r w:rsidR="00803387" w:rsidRPr="002768F0">
        <w:rPr>
          <w:vertAlign w:val="subscript"/>
        </w:rPr>
        <w:t>h</w:t>
      </w:r>
      <w:r w:rsidR="00614D5A" w:rsidRPr="002768F0">
        <w:t>:</w:t>
      </w:r>
    </w:p>
    <w:p w:rsidR="003029D5" w:rsidRPr="002768F0" w:rsidRDefault="003029D5" w:rsidP="003029D5">
      <w:pPr>
        <w:pStyle w:val="Default"/>
        <w:spacing w:line="360" w:lineRule="auto"/>
        <w:ind w:left="707" w:firstLine="709"/>
        <w:jc w:val="both"/>
      </w:pPr>
      <w:r w:rsidRPr="002768F0">
        <w:t xml:space="preserve">h </w:t>
      </w:r>
      <w:r w:rsidRPr="002768F0">
        <w:rPr>
          <w:rFonts w:ascii="UniversalMath1 BT" w:hAnsi="UniversalMath1 BT"/>
        </w:rPr>
        <w:t></w:t>
      </w:r>
      <w:r w:rsidRPr="002768F0">
        <w:t xml:space="preserve"> (p</w:t>
      </w:r>
      <w:r w:rsidRPr="002768F0">
        <w:rPr>
          <w:vertAlign w:val="subscript"/>
        </w:rPr>
        <w:t>h</w:t>
      </w:r>
      <w:r w:rsidRPr="002768F0">
        <w:t xml:space="preserve"> </w:t>
      </w:r>
      <w:r w:rsidRPr="002768F0">
        <w:rPr>
          <w:rFonts w:ascii="UniversalMath1 BT" w:hAnsi="UniversalMath1 BT"/>
        </w:rPr>
        <w:t></w:t>
      </w:r>
      <w:r w:rsidRPr="002768F0">
        <w:t xml:space="preserve"> q</w:t>
      </w:r>
      <w:r w:rsidRPr="002768F0">
        <w:rPr>
          <w:vertAlign w:val="subscript"/>
        </w:rPr>
        <w:t>h</w:t>
      </w:r>
      <w:r w:rsidRPr="002768F0">
        <w:t xml:space="preserve">) </w:t>
      </w:r>
      <w:r w:rsidRPr="002768F0">
        <w:rPr>
          <w:rFonts w:ascii="UniversalMath1 BT" w:hAnsi="UniversalMath1 BT"/>
        </w:rPr>
        <w:t></w:t>
      </w:r>
      <w:r w:rsidRPr="002768F0">
        <w:t xml:space="preserve"> 2</w:t>
      </w:r>
      <w:r w:rsidR="002768F0">
        <w:t>,</w:t>
      </w:r>
    </w:p>
    <w:p w:rsidR="00803387" w:rsidRPr="002768F0" w:rsidRDefault="00803387" w:rsidP="00803387">
      <w:pPr>
        <w:pStyle w:val="Default"/>
        <w:spacing w:line="360" w:lineRule="auto"/>
        <w:ind w:left="708" w:firstLine="708"/>
        <w:jc w:val="both"/>
        <w:rPr>
          <w:rFonts w:eastAsia="Times New Roman"/>
          <w:bCs/>
        </w:rPr>
      </w:pPr>
      <w:r w:rsidRPr="002768F0">
        <w:rPr>
          <w:rFonts w:eastAsia="Times New Roman"/>
          <w:bCs/>
        </w:rPr>
        <w:t>p</w:t>
      </w:r>
      <w:r w:rsidRPr="002768F0">
        <w:rPr>
          <w:rFonts w:eastAsia="Times New Roman"/>
          <w:bCs/>
          <w:position w:val="-5"/>
          <w:vertAlign w:val="subscript"/>
        </w:rPr>
        <w:t>h</w:t>
      </w:r>
      <w:r w:rsidRPr="002768F0">
        <w:rPr>
          <w:rFonts w:eastAsia="Times New Roman"/>
          <w:bCs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</w:t>
      </w:r>
      <w:r w:rsidRPr="002768F0">
        <w:rPr>
          <w:rFonts w:eastAsia="Times New Roman"/>
          <w:bCs/>
        </w:rPr>
        <w:t xml:space="preserve"> (</w:t>
      </w:r>
      <w:r w:rsidR="00E13A31" w:rsidRPr="002768F0">
        <w:rPr>
          <w:rFonts w:eastAsia="Times New Roman"/>
          <w:bCs/>
        </w:rPr>
        <w:t>h</w:t>
      </w:r>
      <w:r w:rsidRPr="002768F0">
        <w:rPr>
          <w:rFonts w:eastAsia="Times New Roman"/>
          <w:bCs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</w:t>
      </w:r>
      <w:r w:rsidRPr="002768F0">
        <w:rPr>
          <w:rFonts w:eastAsia="Times New Roman"/>
          <w:bCs/>
        </w:rPr>
        <w:t xml:space="preserve"> k</w:t>
      </w:r>
      <w:r w:rsidRPr="002768F0">
        <w:rPr>
          <w:rFonts w:eastAsia="Times New Roman"/>
          <w:bCs/>
          <w:vertAlign w:val="subscript"/>
        </w:rPr>
        <w:t>h</w:t>
      </w:r>
      <w:r w:rsidR="003029D5" w:rsidRPr="002768F0">
        <w:rPr>
          <w:rFonts w:eastAsia="Times New Roman"/>
          <w:bCs/>
        </w:rPr>
        <w:t>),</w:t>
      </w:r>
    </w:p>
    <w:p w:rsidR="00803387" w:rsidRPr="002768F0" w:rsidRDefault="00803387" w:rsidP="00803387">
      <w:pPr>
        <w:pStyle w:val="Default"/>
        <w:spacing w:line="360" w:lineRule="auto"/>
        <w:ind w:left="707" w:firstLine="709"/>
        <w:jc w:val="both"/>
        <w:rPr>
          <w:rFonts w:eastAsia="Times New Roman"/>
          <w:bCs/>
        </w:rPr>
      </w:pPr>
      <w:r w:rsidRPr="002768F0">
        <w:rPr>
          <w:rFonts w:eastAsia="Times New Roman"/>
          <w:bCs/>
        </w:rPr>
        <w:t>q</w:t>
      </w:r>
      <w:r w:rsidRPr="002768F0">
        <w:rPr>
          <w:rFonts w:eastAsia="Times New Roman"/>
          <w:bCs/>
          <w:position w:val="-5"/>
          <w:vertAlign w:val="subscript"/>
        </w:rPr>
        <w:t>h</w:t>
      </w:r>
      <w:r w:rsidRPr="002768F0">
        <w:rPr>
          <w:rFonts w:eastAsia="Times New Roman"/>
          <w:bCs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</w:t>
      </w:r>
      <w:r w:rsidRPr="002768F0">
        <w:rPr>
          <w:rFonts w:eastAsia="Times New Roman"/>
          <w:bCs/>
        </w:rPr>
        <w:t xml:space="preserve"> (</w:t>
      </w:r>
      <w:r w:rsidR="00E13A31" w:rsidRPr="002768F0">
        <w:rPr>
          <w:rFonts w:eastAsia="Times New Roman"/>
          <w:bCs/>
        </w:rPr>
        <w:t>h</w:t>
      </w:r>
      <w:r w:rsidRPr="002768F0">
        <w:rPr>
          <w:rFonts w:eastAsia="Times New Roman"/>
          <w:bCs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</w:t>
      </w:r>
      <w:r w:rsidRPr="002768F0">
        <w:rPr>
          <w:rFonts w:eastAsia="Times New Roman"/>
          <w:bCs/>
        </w:rPr>
        <w:t xml:space="preserve"> k</w:t>
      </w:r>
      <w:r w:rsidRPr="002768F0">
        <w:rPr>
          <w:rFonts w:eastAsia="Times New Roman"/>
          <w:bCs/>
          <w:vertAlign w:val="subscript"/>
        </w:rPr>
        <w:t>h</w:t>
      </w:r>
      <w:r w:rsidRPr="002768F0">
        <w:rPr>
          <w:rFonts w:eastAsia="Times New Roman"/>
          <w:bCs/>
        </w:rPr>
        <w:t>)</w:t>
      </w:r>
      <w:r w:rsidR="003029D5" w:rsidRPr="002768F0">
        <w:rPr>
          <w:rFonts w:eastAsia="Times New Roman"/>
          <w:bCs/>
        </w:rPr>
        <w:t>.</w:t>
      </w:r>
    </w:p>
    <w:p w:rsidR="008E38DE" w:rsidRDefault="00EB77BA" w:rsidP="006E66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P</w:t>
      </w:r>
      <w:r w:rsidR="00923A9B">
        <w:rPr>
          <w:rFonts w:ascii="Times New Roman" w:hAnsi="Times New Roman" w:cs="Times New Roman"/>
          <w:sz w:val="24"/>
          <w:szCs w:val="24"/>
          <w:lang w:val="pt-BR"/>
        </w:rPr>
        <w:t xml:space="preserve">or </w:t>
      </w:r>
      <w:r>
        <w:rPr>
          <w:rFonts w:ascii="Times New Roman" w:hAnsi="Times New Roman" w:cs="Times New Roman"/>
          <w:sz w:val="24"/>
          <w:szCs w:val="24"/>
          <w:lang w:val="pt-BR"/>
        </w:rPr>
        <w:t>exempl</w:t>
      </w:r>
      <w:r w:rsidR="00923A9B">
        <w:rPr>
          <w:rFonts w:ascii="Times New Roman" w:hAnsi="Times New Roman" w:cs="Times New Roman"/>
          <w:sz w:val="24"/>
          <w:szCs w:val="24"/>
          <w:lang w:val="pt-BR"/>
        </w:rPr>
        <w:t>o, seguem abaixo</w:t>
      </w:r>
      <w:r w:rsidR="00D54EBB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1827E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5516C">
        <w:rPr>
          <w:rFonts w:ascii="Times New Roman" w:hAnsi="Times New Roman" w:cs="Times New Roman"/>
          <w:sz w:val="24"/>
          <w:szCs w:val="24"/>
          <w:lang w:val="pt-BR"/>
        </w:rPr>
        <w:t xml:space="preserve">algumas </w:t>
      </w:r>
      <w:r w:rsidR="008B6B3C">
        <w:rPr>
          <w:rFonts w:ascii="Times New Roman" w:hAnsi="Times New Roman" w:cs="Times New Roman"/>
          <w:sz w:val="24"/>
          <w:szCs w:val="24"/>
          <w:lang w:val="pt-BR"/>
        </w:rPr>
        <w:t xml:space="preserve">simetrias </w:t>
      </w:r>
      <w:r w:rsidR="00806922">
        <w:rPr>
          <w:rFonts w:ascii="Times New Roman" w:hAnsi="Times New Roman" w:cs="Times New Roman"/>
          <w:sz w:val="24"/>
          <w:szCs w:val="24"/>
          <w:lang w:val="pt-BR"/>
        </w:rPr>
        <w:t>com</w:t>
      </w:r>
      <w:r w:rsidR="008B6B3C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B6B3C">
        <w:rPr>
          <w:rFonts w:ascii="Times New Roman" w:hAnsi="Times New Roman" w:cs="Times New Roman"/>
          <w:sz w:val="24"/>
          <w:szCs w:val="24"/>
          <w:lang w:val="pt-BR"/>
        </w:rPr>
        <w:t xml:space="preserve">o par </w:t>
      </w:r>
      <w:r w:rsidR="008B6B3C" w:rsidRPr="004E0D83">
        <w:rPr>
          <w:rFonts w:ascii="Times New Roman" w:hAnsi="Times New Roman" w:cs="Times New Roman"/>
          <w:sz w:val="24"/>
          <w:szCs w:val="24"/>
          <w:lang w:val="pt-BR"/>
        </w:rPr>
        <w:t>(</w:t>
      </w:r>
      <w:r w:rsidR="008B6B3C">
        <w:rPr>
          <w:rFonts w:ascii="Times New Roman" w:hAnsi="Times New Roman" w:cs="Times New Roman"/>
          <w:sz w:val="24"/>
          <w:szCs w:val="24"/>
          <w:lang w:val="pt-BR"/>
        </w:rPr>
        <w:t>7</w:t>
      </w:r>
      <w:r w:rsidR="008B6B3C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1, </w:t>
      </w:r>
      <w:r w:rsidR="008B6B3C">
        <w:rPr>
          <w:rFonts w:ascii="Times New Roman" w:hAnsi="Times New Roman" w:cs="Times New Roman"/>
          <w:sz w:val="24"/>
          <w:szCs w:val="24"/>
          <w:lang w:val="pt-BR"/>
        </w:rPr>
        <w:t>7</w:t>
      </w:r>
      <w:r w:rsidR="008B6B3C" w:rsidRPr="004E0D83">
        <w:rPr>
          <w:rFonts w:ascii="Times New Roman" w:hAnsi="Times New Roman" w:cs="Times New Roman"/>
          <w:sz w:val="24"/>
          <w:szCs w:val="24"/>
          <w:lang w:val="pt-BR"/>
        </w:rPr>
        <w:t>3)</w:t>
      </w:r>
      <w:r w:rsidR="008B6B3C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8E38DE" w:rsidRDefault="008E38DE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br w:type="page"/>
      </w:r>
    </w:p>
    <w:tbl>
      <w:tblPr>
        <w:tblStyle w:val="Tabelacomgrade"/>
        <w:tblW w:w="0" w:type="auto"/>
        <w:tblInd w:w="801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A276E3" w:rsidRPr="004E0D83" w:rsidTr="001A0CFA">
        <w:trPr>
          <w:cantSplit/>
          <w:trHeight w:hRule="exact" w:val="340"/>
        </w:trPr>
        <w:tc>
          <w:tcPr>
            <w:tcW w:w="1729" w:type="dxa"/>
            <w:vAlign w:val="center"/>
          </w:tcPr>
          <w:p w:rsidR="00A276E3" w:rsidRPr="004A0EB9" w:rsidRDefault="009C69D6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lastRenderedPageBreak/>
              <w:t>Par</w:t>
            </w:r>
            <w:r w:rsidR="001C0C7C"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(g, h)</w:t>
            </w:r>
          </w:p>
        </w:tc>
        <w:tc>
          <w:tcPr>
            <w:tcW w:w="1729" w:type="dxa"/>
            <w:vAlign w:val="center"/>
          </w:tcPr>
          <w:p w:rsidR="00A276E3" w:rsidRPr="004A0EB9" w:rsidRDefault="00A276E3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A276E3" w:rsidRPr="004A0EB9" w:rsidRDefault="00956A6C" w:rsidP="00A276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</w:p>
        </w:tc>
        <w:tc>
          <w:tcPr>
            <w:tcW w:w="1729" w:type="dxa"/>
            <w:vAlign w:val="center"/>
          </w:tcPr>
          <w:p w:rsidR="00A276E3" w:rsidRPr="004A0EB9" w:rsidRDefault="00956A6C" w:rsidP="00A276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</w:p>
        </w:tc>
      </w:tr>
      <w:tr w:rsidR="001C0C7C" w:rsidRPr="004E0D83" w:rsidTr="001A0CFA">
        <w:trPr>
          <w:cantSplit/>
          <w:trHeight w:hRule="exact" w:val="340"/>
        </w:trPr>
        <w:tc>
          <w:tcPr>
            <w:tcW w:w="1729" w:type="dxa"/>
            <w:vMerge w:val="restart"/>
          </w:tcPr>
          <w:p w:rsidR="001C0C7C" w:rsidRDefault="001C0C7C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1C0C7C" w:rsidRDefault="001C0C7C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8B6B3C" w:rsidRDefault="008B6B3C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236C66" w:rsidRDefault="00236C66" w:rsidP="00236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 </w:t>
            </w:r>
            <w:r w:rsidRPr="00236C66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71</w:t>
            </w:r>
          </w:p>
          <w:p w:rsidR="001C0C7C" w:rsidRPr="004E0D83" w:rsidRDefault="00236C66" w:rsidP="00236C6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h </w:t>
            </w:r>
            <w:r w:rsidRPr="00236C66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73</w:t>
            </w:r>
          </w:p>
        </w:tc>
        <w:tc>
          <w:tcPr>
            <w:tcW w:w="1729" w:type="dxa"/>
            <w:vAlign w:val="center"/>
          </w:tcPr>
          <w:p w:rsidR="001C0C7C" w:rsidRPr="004E0D83" w:rsidRDefault="001C0C7C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12</w:t>
            </w:r>
          </w:p>
        </w:tc>
        <w:tc>
          <w:tcPr>
            <w:tcW w:w="1729" w:type="dxa"/>
            <w:vAlign w:val="center"/>
          </w:tcPr>
          <w:p w:rsidR="001C0C7C" w:rsidRPr="004E0D83" w:rsidRDefault="001C0C7C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59</w:t>
            </w:r>
          </w:p>
        </w:tc>
        <w:tc>
          <w:tcPr>
            <w:tcW w:w="1729" w:type="dxa"/>
            <w:vAlign w:val="center"/>
          </w:tcPr>
          <w:p w:rsidR="001C0C7C" w:rsidRPr="004E0D83" w:rsidRDefault="001C0C7C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83</w:t>
            </w:r>
          </w:p>
        </w:tc>
      </w:tr>
      <w:tr w:rsidR="001C0C7C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1C0C7C" w:rsidRPr="004E0D83" w:rsidRDefault="001C0C7C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C0C7C" w:rsidRPr="004E0D83" w:rsidRDefault="001C0C7C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</w:t>
            </w:r>
          </w:p>
        </w:tc>
        <w:tc>
          <w:tcPr>
            <w:tcW w:w="1729" w:type="dxa"/>
            <w:vAlign w:val="center"/>
          </w:tcPr>
          <w:p w:rsidR="001C0C7C" w:rsidRPr="004E0D83" w:rsidRDefault="001C0C7C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67</w:t>
            </w:r>
          </w:p>
        </w:tc>
        <w:tc>
          <w:tcPr>
            <w:tcW w:w="1729" w:type="dxa"/>
            <w:vAlign w:val="center"/>
          </w:tcPr>
          <w:p w:rsidR="001C0C7C" w:rsidRPr="004E0D83" w:rsidRDefault="001C0C7C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79</w:t>
            </w:r>
          </w:p>
        </w:tc>
      </w:tr>
      <w:tr w:rsidR="00E67559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E67559" w:rsidRPr="004E0D83" w:rsidRDefault="00E67559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</w:t>
            </w: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53</w:t>
            </w: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89</w:t>
            </w:r>
          </w:p>
        </w:tc>
      </w:tr>
      <w:tr w:rsidR="00E67559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E67559" w:rsidRPr="004E0D83" w:rsidRDefault="00E67559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545B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36</w:t>
            </w: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  <w:r w:rsidR="00545B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545B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109</w:t>
            </w:r>
          </w:p>
        </w:tc>
      </w:tr>
      <w:tr w:rsidR="00E67559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E67559" w:rsidRPr="004E0D83" w:rsidRDefault="00E67559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E67559" w:rsidRPr="004E0D83" w:rsidRDefault="00545B8E" w:rsidP="00545B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="008B6B3C"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8B6B3C"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="008B6B3C"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8B6B3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  <w:vAlign w:val="center"/>
          </w:tcPr>
          <w:p w:rsidR="00E67559" w:rsidRPr="004E0D83" w:rsidRDefault="00545B8E" w:rsidP="00545B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="00E67559"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E67559"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="00E67559"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E6755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</w:t>
            </w:r>
          </w:p>
        </w:tc>
        <w:tc>
          <w:tcPr>
            <w:tcW w:w="1729" w:type="dxa"/>
            <w:vAlign w:val="center"/>
          </w:tcPr>
          <w:p w:rsidR="00E67559" w:rsidRPr="004E0D83" w:rsidRDefault="00545B8E" w:rsidP="00545B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="00E67559"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E67559"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="00E67559"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</w:tr>
      <w:tr w:rsidR="00545B8E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545B8E" w:rsidRPr="004E0D83" w:rsidRDefault="00545B8E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545B8E" w:rsidRDefault="00545B8E" w:rsidP="00545B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  <w:vAlign w:val="center"/>
          </w:tcPr>
          <w:p w:rsidR="00545B8E" w:rsidRPr="004E0D83" w:rsidRDefault="00545B8E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  <w:tc>
          <w:tcPr>
            <w:tcW w:w="1729" w:type="dxa"/>
            <w:vAlign w:val="center"/>
          </w:tcPr>
          <w:p w:rsidR="00545B8E" w:rsidRPr="004E0D83" w:rsidRDefault="00545B8E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</w:tr>
      <w:tr w:rsidR="00E67559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E67559" w:rsidRPr="004E0D83" w:rsidRDefault="00E67559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66</w:t>
            </w: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5</w:t>
            </w: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137</w:t>
            </w:r>
          </w:p>
        </w:tc>
      </w:tr>
      <w:tr w:rsidR="00E67559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E67559" w:rsidRPr="004E0D83" w:rsidRDefault="00E67559" w:rsidP="00C10C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66</w:t>
            </w: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  <w:vAlign w:val="center"/>
          </w:tcPr>
          <w:p w:rsidR="00E67559" w:rsidRPr="004E0D83" w:rsidRDefault="00E67559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139</w:t>
            </w:r>
          </w:p>
        </w:tc>
      </w:tr>
    </w:tbl>
    <w:p w:rsidR="008B6B3C" w:rsidRDefault="008B6B3C" w:rsidP="00EA60B6">
      <w:pPr>
        <w:pStyle w:val="Default"/>
        <w:spacing w:line="360" w:lineRule="auto"/>
        <w:ind w:firstLine="709"/>
        <w:jc w:val="both"/>
      </w:pPr>
    </w:p>
    <w:p w:rsidR="006E6622" w:rsidRDefault="001E4B52" w:rsidP="00530E88">
      <w:pPr>
        <w:pStyle w:val="Default"/>
        <w:spacing w:line="360" w:lineRule="auto"/>
        <w:ind w:firstLine="709"/>
        <w:jc w:val="both"/>
      </w:pPr>
      <w:r>
        <w:t xml:space="preserve">De acordo </w:t>
      </w:r>
      <w:r w:rsidR="00162E8E">
        <w:t xml:space="preserve">com </w:t>
      </w:r>
      <w:r w:rsidR="00F34512">
        <w:t xml:space="preserve">a </w:t>
      </w:r>
      <w:r w:rsidR="006D7029">
        <w:t>conjectura</w:t>
      </w:r>
      <w:r w:rsidR="007D1B9E">
        <w:t>,</w:t>
      </w:r>
      <w:r w:rsidR="00515B78">
        <w:t xml:space="preserve"> </w:t>
      </w:r>
      <w:r w:rsidR="005C0ED1">
        <w:t>a</w:t>
      </w:r>
      <w:r w:rsidR="00723648">
        <w:t>mbas a</w:t>
      </w:r>
      <w:r w:rsidR="005C0ED1">
        <w:t xml:space="preserve">s </w:t>
      </w:r>
      <w:r w:rsidR="00515B78">
        <w:t xml:space="preserve">simetrias existem </w:t>
      </w:r>
      <w:r w:rsidR="00515B78">
        <w:sym w:font="Symbol" w:char="F0BE"/>
      </w:r>
      <w:r w:rsidR="00515B78">
        <w:t xml:space="preserve"> individualmente, é claro </w:t>
      </w:r>
      <w:r w:rsidR="00515B78">
        <w:sym w:font="Symbol" w:char="F0BE"/>
      </w:r>
      <w:r w:rsidR="00515B78">
        <w:t xml:space="preserve"> e</w:t>
      </w:r>
      <w:r w:rsidR="008175ED">
        <w:t>,</w:t>
      </w:r>
      <w:r w:rsidR="00515B78">
        <w:t xml:space="preserve"> portanto</w:t>
      </w:r>
      <w:r w:rsidR="007D1B9E">
        <w:t xml:space="preserve"> o </w:t>
      </w:r>
      <w:r w:rsidR="007D1B9E" w:rsidRPr="009F5DCC">
        <w:t>index</w:t>
      </w:r>
      <w:r w:rsidR="007D1B9E">
        <w:t xml:space="preserve"> </w:t>
      </w:r>
      <w:r w:rsidR="007D1B9E" w:rsidRPr="007D1B9E">
        <w:rPr>
          <w:b/>
        </w:rPr>
        <w:t>k</w:t>
      </w:r>
      <w:r w:rsidR="007D1B9E">
        <w:t xml:space="preserve"> comporta-se de forma aleatória, como se vê </w:t>
      </w:r>
      <w:r w:rsidR="006D7029">
        <w:t xml:space="preserve">nos </w:t>
      </w:r>
      <w:r w:rsidR="007D1B9E">
        <w:t>exemplos</w:t>
      </w:r>
    </w:p>
    <w:p w:rsidR="006E6622" w:rsidRDefault="00C40D45" w:rsidP="002D3F3B">
      <w:pPr>
        <w:pStyle w:val="Default"/>
        <w:spacing w:line="360" w:lineRule="auto"/>
        <w:ind w:left="709" w:firstLine="709"/>
        <w:jc w:val="both"/>
      </w:pPr>
      <w:r>
        <w:t>k</w:t>
      </w:r>
      <w:r w:rsidRPr="00C40D45">
        <w:rPr>
          <w:vertAlign w:val="subscript"/>
        </w:rPr>
        <w:t>g</w:t>
      </w:r>
      <w:r>
        <w:t xml:space="preserve"> </w:t>
      </w:r>
      <w:r w:rsidRPr="00C40D45">
        <w:rPr>
          <w:rFonts w:ascii="UniversalMath1 BT" w:hAnsi="UniversalMath1 BT"/>
        </w:rPr>
        <w:t></w:t>
      </w:r>
      <w:r>
        <w:t xml:space="preserve"> 12</w:t>
      </w:r>
      <w:r w:rsidR="004420AC">
        <w:t xml:space="preserve"> e</w:t>
      </w:r>
      <w:r w:rsidR="006D7029">
        <w:t xml:space="preserve"> </w:t>
      </w:r>
      <w:r>
        <w:t>k</w:t>
      </w:r>
      <w:r w:rsidRPr="00C40D45">
        <w:rPr>
          <w:vertAlign w:val="subscript"/>
        </w:rPr>
        <w:t>h</w:t>
      </w:r>
      <w:r>
        <w:t xml:space="preserve"> </w:t>
      </w:r>
      <w:r w:rsidRPr="00C40D45">
        <w:rPr>
          <w:rFonts w:ascii="UniversalMath1 BT" w:hAnsi="UniversalMath1 BT"/>
        </w:rPr>
        <w:t></w:t>
      </w:r>
      <w:r>
        <w:t xml:space="preserve"> 6 ou</w:t>
      </w:r>
    </w:p>
    <w:p w:rsidR="006E6622" w:rsidRDefault="00C40D45" w:rsidP="002D3F3B">
      <w:pPr>
        <w:pStyle w:val="Default"/>
        <w:spacing w:line="360" w:lineRule="auto"/>
        <w:ind w:left="707" w:firstLine="709"/>
        <w:jc w:val="both"/>
      </w:pPr>
      <w:r>
        <w:t>k</w:t>
      </w:r>
      <w:r w:rsidRPr="00C40D45">
        <w:rPr>
          <w:vertAlign w:val="subscript"/>
        </w:rPr>
        <w:t>g</w:t>
      </w:r>
      <w:r>
        <w:t xml:space="preserve"> </w:t>
      </w:r>
      <w:r w:rsidRPr="00C40D45">
        <w:rPr>
          <w:rFonts w:ascii="UniversalMath1 BT" w:hAnsi="UniversalMath1 BT"/>
        </w:rPr>
        <w:t></w:t>
      </w:r>
      <w:r>
        <w:t xml:space="preserve"> 18</w:t>
      </w:r>
      <w:r w:rsidR="004420AC">
        <w:t xml:space="preserve"> e</w:t>
      </w:r>
      <w:r w:rsidR="006D7029">
        <w:t xml:space="preserve"> </w:t>
      </w:r>
      <w:r>
        <w:t>k</w:t>
      </w:r>
      <w:r w:rsidRPr="00C40D45">
        <w:rPr>
          <w:vertAlign w:val="subscript"/>
        </w:rPr>
        <w:t>h</w:t>
      </w:r>
      <w:r>
        <w:t xml:space="preserve"> </w:t>
      </w:r>
      <w:r w:rsidRPr="00C40D45">
        <w:rPr>
          <w:rFonts w:ascii="UniversalMath1 BT" w:hAnsi="UniversalMath1 BT"/>
        </w:rPr>
        <w:t></w:t>
      </w:r>
      <w:r>
        <w:t xml:space="preserve"> 36</w:t>
      </w:r>
      <w:r w:rsidR="001E4B52">
        <w:t>,</w:t>
      </w:r>
    </w:p>
    <w:p w:rsidR="00C40D45" w:rsidRDefault="006E6622" w:rsidP="00530E88">
      <w:pPr>
        <w:pStyle w:val="Default"/>
        <w:spacing w:line="360" w:lineRule="auto"/>
        <w:ind w:firstLine="709"/>
        <w:jc w:val="both"/>
      </w:pPr>
      <w:r>
        <w:t>N</w:t>
      </w:r>
      <w:r w:rsidR="001E4B52">
        <w:t xml:space="preserve">ão havendo </w:t>
      </w:r>
      <w:r w:rsidR="00806922">
        <w:t xml:space="preserve">conexão </w:t>
      </w:r>
      <w:r w:rsidR="001E4B52">
        <w:t xml:space="preserve">entre </w:t>
      </w:r>
      <w:r w:rsidR="001E4B52" w:rsidRPr="001E4B52">
        <w:rPr>
          <w:b/>
        </w:rPr>
        <w:t>g</w:t>
      </w:r>
      <w:r w:rsidR="001E4B52">
        <w:t xml:space="preserve"> e </w:t>
      </w:r>
      <w:r w:rsidR="001E4B52" w:rsidRPr="001E4B52">
        <w:rPr>
          <w:b/>
        </w:rPr>
        <w:t>h</w:t>
      </w:r>
      <w:r w:rsidR="001E4B52">
        <w:t>.</w:t>
      </w:r>
    </w:p>
    <w:p w:rsidR="006E6622" w:rsidRDefault="00515B78" w:rsidP="00F015AC">
      <w:pPr>
        <w:pStyle w:val="Default"/>
        <w:spacing w:line="360" w:lineRule="auto"/>
        <w:ind w:firstLine="709"/>
        <w:jc w:val="both"/>
      </w:pPr>
      <w:r>
        <w:t>Contudo</w:t>
      </w:r>
      <w:r w:rsidR="006E6622">
        <w:t>,</w:t>
      </w:r>
      <w:r>
        <w:t xml:space="preserve"> </w:t>
      </w:r>
      <w:r w:rsidR="00D54EBB">
        <w:t>observamos</w:t>
      </w:r>
      <w:r w:rsidR="007D1B9E">
        <w:t xml:space="preserve"> a possibilidade de encontrar </w:t>
      </w:r>
      <w:r w:rsidR="00AB4E09">
        <w:t xml:space="preserve">em </w:t>
      </w:r>
      <w:r w:rsidR="007D1B9E">
        <w:t xml:space="preserve">cada par eleito </w:t>
      </w:r>
      <w:r w:rsidR="00104FB6">
        <w:t xml:space="preserve">para testes, </w:t>
      </w:r>
      <w:r w:rsidR="007D1B9E">
        <w:t>caso</w:t>
      </w:r>
      <w:r w:rsidR="00EA74DC">
        <w:t>s</w:t>
      </w:r>
      <w:r w:rsidR="007D1B9E">
        <w:t xml:space="preserve"> em que o </w:t>
      </w:r>
      <w:r w:rsidR="007D1B9E" w:rsidRPr="009F5DCC">
        <w:t>index</w:t>
      </w:r>
      <w:r w:rsidR="007D1B9E" w:rsidRPr="00104FB6">
        <w:rPr>
          <w:b/>
        </w:rPr>
        <w:t xml:space="preserve"> k</w:t>
      </w:r>
      <w:r w:rsidR="007D1B9E">
        <w:t xml:space="preserve"> podia ser </w:t>
      </w:r>
      <w:r w:rsidR="00844FF7">
        <w:t>único</w:t>
      </w:r>
      <w:r w:rsidR="00104FB6">
        <w:t xml:space="preserve">, conforme se vê </w:t>
      </w:r>
      <w:r w:rsidR="001E4B52">
        <w:t>em</w:t>
      </w:r>
      <w:r w:rsidR="00104FB6">
        <w:t xml:space="preserve"> outros </w:t>
      </w:r>
      <w:r w:rsidR="00D55C15">
        <w:t xml:space="preserve">dois </w:t>
      </w:r>
      <w:r w:rsidR="00F015AC">
        <w:t>exemplos, com</w:t>
      </w:r>
    </w:p>
    <w:p w:rsidR="006E6622" w:rsidRDefault="00F015AC" w:rsidP="002D3F3B">
      <w:pPr>
        <w:pStyle w:val="Default"/>
        <w:spacing w:line="360" w:lineRule="auto"/>
        <w:ind w:left="709" w:firstLine="709"/>
        <w:jc w:val="both"/>
      </w:pPr>
      <w:r>
        <w:t>k</w:t>
      </w:r>
      <w:r w:rsidRPr="00C40D45">
        <w:rPr>
          <w:vertAlign w:val="subscript"/>
        </w:rPr>
        <w:t>g</w:t>
      </w:r>
      <w:r>
        <w:t xml:space="preserve"> </w:t>
      </w:r>
      <w:r w:rsidRPr="00C40D45">
        <w:rPr>
          <w:rFonts w:ascii="UniversalMath1 BT" w:hAnsi="UniversalMath1 BT"/>
        </w:rPr>
        <w:t></w:t>
      </w:r>
      <w:r>
        <w:t xml:space="preserve"> k</w:t>
      </w:r>
      <w:r w:rsidRPr="00C40D45">
        <w:rPr>
          <w:vertAlign w:val="subscript"/>
        </w:rPr>
        <w:t>h</w:t>
      </w:r>
      <w:r>
        <w:t xml:space="preserve"> </w:t>
      </w:r>
      <w:r w:rsidRPr="00C40D45">
        <w:rPr>
          <w:rFonts w:ascii="UniversalMath1 BT" w:hAnsi="UniversalMath1 BT"/>
        </w:rPr>
        <w:t></w:t>
      </w:r>
      <w:r>
        <w:t xml:space="preserve"> 30 ou</w:t>
      </w:r>
    </w:p>
    <w:p w:rsidR="006E6622" w:rsidRDefault="00F015AC" w:rsidP="002D3F3B">
      <w:pPr>
        <w:pStyle w:val="Default"/>
        <w:spacing w:line="360" w:lineRule="auto"/>
        <w:ind w:left="709" w:firstLine="709"/>
        <w:jc w:val="both"/>
      </w:pPr>
      <w:r>
        <w:t>k</w:t>
      </w:r>
      <w:r w:rsidRPr="00C40D45">
        <w:rPr>
          <w:vertAlign w:val="subscript"/>
        </w:rPr>
        <w:t>g</w:t>
      </w:r>
      <w:r>
        <w:t xml:space="preserve"> </w:t>
      </w:r>
      <w:r w:rsidRPr="00C40D45">
        <w:rPr>
          <w:rFonts w:ascii="UniversalMath1 BT" w:hAnsi="UniversalMath1 BT"/>
        </w:rPr>
        <w:t></w:t>
      </w:r>
      <w:r>
        <w:t xml:space="preserve"> k</w:t>
      </w:r>
      <w:r w:rsidRPr="00C40D45">
        <w:rPr>
          <w:vertAlign w:val="subscript"/>
        </w:rPr>
        <w:t>h</w:t>
      </w:r>
      <w:r>
        <w:t xml:space="preserve"> </w:t>
      </w:r>
      <w:r w:rsidRPr="00C40D45">
        <w:rPr>
          <w:rFonts w:ascii="UniversalMath1 BT" w:hAnsi="UniversalMath1 BT"/>
        </w:rPr>
        <w:t></w:t>
      </w:r>
      <w:r>
        <w:t xml:space="preserve"> 66</w:t>
      </w:r>
      <w:r w:rsidR="001E4B52">
        <w:t>,</w:t>
      </w:r>
    </w:p>
    <w:p w:rsidR="00F015AC" w:rsidRDefault="006E6622" w:rsidP="00F015AC">
      <w:pPr>
        <w:pStyle w:val="Default"/>
        <w:spacing w:line="360" w:lineRule="auto"/>
        <w:ind w:firstLine="709"/>
        <w:jc w:val="both"/>
      </w:pPr>
      <w:r>
        <w:t>H</w:t>
      </w:r>
      <w:r w:rsidR="001E4B52">
        <w:t xml:space="preserve">avendo </w:t>
      </w:r>
      <w:r w:rsidR="00806922">
        <w:t xml:space="preserve">um vínculo </w:t>
      </w:r>
      <w:r w:rsidR="001E4B52">
        <w:t xml:space="preserve">entre </w:t>
      </w:r>
      <w:r w:rsidR="001E4B52" w:rsidRPr="001E4B52">
        <w:rPr>
          <w:b/>
        </w:rPr>
        <w:t>g</w:t>
      </w:r>
      <w:r w:rsidR="001E4B52">
        <w:t xml:space="preserve"> e </w:t>
      </w:r>
      <w:r w:rsidR="001E4B52" w:rsidRPr="001E4B52">
        <w:rPr>
          <w:b/>
        </w:rPr>
        <w:t>h</w:t>
      </w:r>
      <w:r w:rsidR="001E4B52">
        <w:t>.</w:t>
      </w:r>
    </w:p>
    <w:p w:rsidR="00E70933" w:rsidRDefault="00A97DCC" w:rsidP="00F015AC">
      <w:pPr>
        <w:pStyle w:val="Default"/>
        <w:spacing w:line="360" w:lineRule="auto"/>
        <w:ind w:firstLine="709"/>
        <w:jc w:val="both"/>
      </w:pPr>
      <w:r w:rsidRPr="00E80000">
        <w:t>Est</w:t>
      </w:r>
      <w:r w:rsidR="006D7029">
        <w:t>a</w:t>
      </w:r>
      <w:r w:rsidRPr="00E80000">
        <w:t xml:space="preserve"> </w:t>
      </w:r>
      <w:r w:rsidR="009B02A6">
        <w:t>condi</w:t>
      </w:r>
      <w:r w:rsidR="006D7029">
        <w:t>ção</w:t>
      </w:r>
      <w:r w:rsidR="00BE025D">
        <w:t xml:space="preserve"> </w:t>
      </w:r>
      <w:r w:rsidR="002768F0">
        <w:sym w:font="Symbol" w:char="F0BE"/>
      </w:r>
      <w:r w:rsidR="002768F0">
        <w:t xml:space="preserve"> </w:t>
      </w:r>
      <w:r w:rsidR="00EA74DC" w:rsidRPr="00F015AC">
        <w:rPr>
          <w:b/>
        </w:rPr>
        <w:t xml:space="preserve">k </w:t>
      </w:r>
      <w:r w:rsidR="00EA74DC" w:rsidRPr="00F015AC">
        <w:rPr>
          <w:rFonts w:ascii="UniversalMath1 BT" w:hAnsi="UniversalMath1 BT"/>
          <w:b/>
        </w:rPr>
        <w:t></w:t>
      </w:r>
      <w:r w:rsidR="00EA74DC" w:rsidRPr="00F015AC">
        <w:rPr>
          <w:b/>
        </w:rPr>
        <w:t xml:space="preserve"> k</w:t>
      </w:r>
      <w:r w:rsidR="00EA74DC">
        <w:rPr>
          <w:b/>
          <w:vertAlign w:val="subscript"/>
        </w:rPr>
        <w:t>g</w:t>
      </w:r>
      <w:r w:rsidR="00EA74DC" w:rsidRPr="00F015AC">
        <w:rPr>
          <w:b/>
        </w:rPr>
        <w:t xml:space="preserve"> </w:t>
      </w:r>
      <w:r w:rsidR="00EA74DC" w:rsidRPr="00F015AC">
        <w:rPr>
          <w:rFonts w:ascii="UniversalMath1 BT" w:hAnsi="UniversalMath1 BT"/>
          <w:b/>
        </w:rPr>
        <w:t></w:t>
      </w:r>
      <w:r w:rsidR="00EA74DC" w:rsidRPr="00F015AC">
        <w:rPr>
          <w:b/>
        </w:rPr>
        <w:t xml:space="preserve"> k</w:t>
      </w:r>
      <w:r w:rsidR="00EA74DC" w:rsidRPr="00F015AC">
        <w:rPr>
          <w:b/>
          <w:vertAlign w:val="subscript"/>
        </w:rPr>
        <w:t>h</w:t>
      </w:r>
      <w:r w:rsidR="002768F0" w:rsidRPr="00BE025D">
        <w:t xml:space="preserve"> </w:t>
      </w:r>
      <w:r w:rsidR="002768F0">
        <w:sym w:font="Symbol" w:char="F0BE"/>
      </w:r>
      <w:r w:rsidR="00BE025D">
        <w:t xml:space="preserve"> </w:t>
      </w:r>
      <w:r w:rsidR="005C0ED1">
        <w:t>é a base deste estudo e</w:t>
      </w:r>
      <w:r w:rsidR="00EA74DC">
        <w:t xml:space="preserve"> </w:t>
      </w:r>
      <w:r w:rsidR="00F015AC">
        <w:t xml:space="preserve">estamos interessados </w:t>
      </w:r>
      <w:r w:rsidR="002768F0">
        <w:t xml:space="preserve">apenas </w:t>
      </w:r>
      <w:r w:rsidR="00F015AC">
        <w:t xml:space="preserve">quando </w:t>
      </w:r>
      <w:r w:rsidR="000520F4">
        <w:t xml:space="preserve">e se </w:t>
      </w:r>
      <w:r w:rsidR="00EA74DC">
        <w:t>el</w:t>
      </w:r>
      <w:r w:rsidR="006D7029">
        <w:t>a</w:t>
      </w:r>
      <w:r w:rsidR="00EA74DC">
        <w:t xml:space="preserve"> puder ocorrer</w:t>
      </w:r>
      <w:r w:rsidR="002768F0">
        <w:t xml:space="preserve">; </w:t>
      </w:r>
      <w:r w:rsidR="009B02A6">
        <w:t>nesta situação:</w:t>
      </w:r>
    </w:p>
    <w:p w:rsidR="00104FB6" w:rsidRDefault="00E70933" w:rsidP="00F015AC">
      <w:pPr>
        <w:pStyle w:val="Default"/>
        <w:spacing w:line="360" w:lineRule="auto"/>
        <w:ind w:firstLine="709"/>
        <w:jc w:val="both"/>
      </w:pPr>
      <w:r>
        <w:t xml:space="preserve">Para qualquer par </w:t>
      </w:r>
      <w:r w:rsidRPr="00E70933">
        <w:rPr>
          <w:b/>
        </w:rPr>
        <w:t>(g, h)</w:t>
      </w:r>
      <w:r w:rsidR="003D22ED">
        <w:t xml:space="preserve"> podemos fazer</w:t>
      </w:r>
    </w:p>
    <w:p w:rsidR="00145CEB" w:rsidRPr="00145CEB" w:rsidRDefault="00145CEB" w:rsidP="00145CEB">
      <w:pPr>
        <w:pStyle w:val="Default"/>
        <w:spacing w:line="360" w:lineRule="auto"/>
        <w:ind w:left="708" w:firstLine="708"/>
        <w:jc w:val="both"/>
        <w:rPr>
          <w:rFonts w:eastAsia="Times New Roman"/>
          <w:bCs/>
        </w:rPr>
      </w:pPr>
      <w:r w:rsidRPr="00145CEB">
        <w:rPr>
          <w:rFonts w:eastAsia="Times New Roman"/>
          <w:bCs/>
        </w:rPr>
        <w:t xml:space="preserve">(g </w:t>
      </w:r>
      <w:r w:rsidRPr="00145CEB">
        <w:rPr>
          <w:rFonts w:ascii="UniversalMath1 BT" w:eastAsia="Times New Roman" w:hAnsi="UniversalMath1 BT"/>
          <w:bCs/>
        </w:rPr>
        <w:t></w:t>
      </w:r>
      <w:r w:rsidRPr="00145CEB">
        <w:rPr>
          <w:rFonts w:eastAsia="Times New Roman"/>
          <w:bCs/>
        </w:rPr>
        <w:t xml:space="preserve"> k)</w:t>
      </w:r>
      <w:r w:rsidR="00FD692A">
        <w:rPr>
          <w:rFonts w:eastAsia="Times New Roman"/>
          <w:bCs/>
        </w:rPr>
        <w:t xml:space="preserve"> </w:t>
      </w:r>
      <w:r w:rsidR="00FD692A" w:rsidRPr="00145CEB">
        <w:rPr>
          <w:rFonts w:ascii="UniversalMath1 BT" w:eastAsia="Times New Roman" w:hAnsi="UniversalMath1 BT"/>
          <w:bCs/>
        </w:rPr>
        <w:t></w:t>
      </w:r>
      <w:r w:rsidR="00FD692A">
        <w:rPr>
          <w:rFonts w:ascii="UniversalMath1 BT" w:eastAsia="Times New Roman" w:hAnsi="UniversalMath1 BT"/>
          <w:bCs/>
        </w:rPr>
        <w:t></w:t>
      </w:r>
      <w:r w:rsidR="00FD692A" w:rsidRPr="00145CEB">
        <w:rPr>
          <w:rFonts w:eastAsia="Times New Roman"/>
          <w:bCs/>
        </w:rPr>
        <w:t>p</w:t>
      </w:r>
      <w:r w:rsidR="00694D84">
        <w:rPr>
          <w:rFonts w:eastAsia="Times New Roman"/>
          <w:bCs/>
        </w:rPr>
        <w:t>,</w:t>
      </w:r>
    </w:p>
    <w:p w:rsidR="00145CEB" w:rsidRPr="00145CEB" w:rsidRDefault="00145CEB" w:rsidP="00145CEB">
      <w:pPr>
        <w:pStyle w:val="Default"/>
        <w:spacing w:line="360" w:lineRule="auto"/>
        <w:ind w:left="707" w:firstLine="709"/>
        <w:jc w:val="both"/>
        <w:rPr>
          <w:rFonts w:eastAsia="Times New Roman"/>
          <w:bCs/>
        </w:rPr>
      </w:pPr>
      <w:r w:rsidRPr="00145CEB">
        <w:rPr>
          <w:rFonts w:eastAsia="Times New Roman"/>
          <w:bCs/>
        </w:rPr>
        <w:t xml:space="preserve">(g </w:t>
      </w:r>
      <w:r w:rsidRPr="00145CEB">
        <w:rPr>
          <w:rFonts w:ascii="UniversalMath1 BT" w:eastAsia="Times New Roman" w:hAnsi="UniversalMath1 BT"/>
          <w:bCs/>
        </w:rPr>
        <w:t></w:t>
      </w:r>
      <w:r w:rsidRPr="00145CEB">
        <w:rPr>
          <w:rFonts w:eastAsia="Times New Roman"/>
          <w:bCs/>
        </w:rPr>
        <w:t xml:space="preserve"> k)</w:t>
      </w:r>
      <w:r w:rsidR="00FD692A">
        <w:rPr>
          <w:rFonts w:eastAsia="Times New Roman"/>
          <w:bCs/>
        </w:rPr>
        <w:t xml:space="preserve"> </w:t>
      </w:r>
      <w:r w:rsidR="00FD692A" w:rsidRPr="00FD692A">
        <w:rPr>
          <w:rFonts w:ascii="UniversalMath1 BT" w:eastAsia="Times New Roman" w:hAnsi="UniversalMath1 BT"/>
          <w:bCs/>
        </w:rPr>
        <w:t></w:t>
      </w:r>
      <w:r w:rsidR="00FD692A" w:rsidRPr="00145CEB">
        <w:rPr>
          <w:rFonts w:eastAsia="Times New Roman"/>
          <w:bCs/>
        </w:rPr>
        <w:t>q</w:t>
      </w:r>
      <w:r w:rsidR="00694D84">
        <w:rPr>
          <w:rFonts w:eastAsia="Times New Roman"/>
          <w:bCs/>
        </w:rPr>
        <w:t>,</w:t>
      </w:r>
    </w:p>
    <w:p w:rsidR="00145CEB" w:rsidRPr="00145CEB" w:rsidRDefault="00FD692A" w:rsidP="00145CEB">
      <w:pPr>
        <w:pStyle w:val="Default"/>
        <w:spacing w:line="360" w:lineRule="auto"/>
        <w:ind w:left="708" w:firstLine="708"/>
        <w:jc w:val="both"/>
        <w:rPr>
          <w:rFonts w:eastAsia="Times New Roman"/>
          <w:bCs/>
        </w:rPr>
      </w:pPr>
      <w:r w:rsidRPr="00145CEB">
        <w:rPr>
          <w:rFonts w:eastAsia="Times New Roman"/>
          <w:bCs/>
        </w:rPr>
        <w:t>(</w:t>
      </w:r>
      <w:r>
        <w:rPr>
          <w:rFonts w:eastAsia="Times New Roman"/>
          <w:bCs/>
        </w:rPr>
        <w:t>h</w:t>
      </w:r>
      <w:r w:rsidRPr="00145CEB">
        <w:rPr>
          <w:rFonts w:eastAsia="Times New Roman"/>
          <w:bCs/>
        </w:rPr>
        <w:t xml:space="preserve"> </w:t>
      </w:r>
      <w:r w:rsidRPr="00145CEB">
        <w:rPr>
          <w:rFonts w:ascii="UniversalMath1 BT" w:eastAsia="Times New Roman" w:hAnsi="UniversalMath1 BT"/>
          <w:bCs/>
        </w:rPr>
        <w:t></w:t>
      </w:r>
      <w:r w:rsidRPr="00145CEB">
        <w:rPr>
          <w:rFonts w:eastAsia="Times New Roman"/>
          <w:bCs/>
        </w:rPr>
        <w:t xml:space="preserve"> k)</w:t>
      </w:r>
      <w:r>
        <w:rPr>
          <w:rFonts w:eastAsia="Times New Roman"/>
          <w:bCs/>
        </w:rPr>
        <w:t xml:space="preserve"> </w:t>
      </w:r>
      <w:r w:rsidRPr="00FD692A">
        <w:rPr>
          <w:rFonts w:ascii="UniversalMath1 BT" w:eastAsia="Times New Roman" w:hAnsi="UniversalMath1 BT"/>
          <w:bCs/>
        </w:rPr>
        <w:t></w:t>
      </w:r>
      <w:r>
        <w:rPr>
          <w:rFonts w:eastAsia="Times New Roman"/>
          <w:bCs/>
        </w:rPr>
        <w:t xml:space="preserve"> </w:t>
      </w:r>
      <w:r w:rsidR="00145CEB" w:rsidRPr="00145CEB">
        <w:rPr>
          <w:rFonts w:eastAsia="Times New Roman"/>
          <w:bCs/>
        </w:rPr>
        <w:t>p</w:t>
      </w:r>
      <w:r w:rsidR="00E70933">
        <w:rPr>
          <w:rFonts w:eastAsia="Times New Roman"/>
          <w:bCs/>
        </w:rPr>
        <w:t xml:space="preserve"> </w:t>
      </w:r>
      <w:r w:rsidR="00E70933" w:rsidRPr="00E70933">
        <w:rPr>
          <w:rFonts w:ascii="UniversalMath1 BT" w:eastAsia="Times New Roman" w:hAnsi="UniversalMath1 BT"/>
          <w:bCs/>
        </w:rPr>
        <w:t></w:t>
      </w:r>
      <w:r w:rsidR="00E70933">
        <w:rPr>
          <w:rFonts w:eastAsia="Times New Roman"/>
          <w:bCs/>
        </w:rPr>
        <w:t xml:space="preserve"> 2</w:t>
      </w:r>
      <w:r w:rsidR="00694D84">
        <w:rPr>
          <w:rFonts w:eastAsia="Times New Roman"/>
          <w:bCs/>
        </w:rPr>
        <w:t>,</w:t>
      </w:r>
    </w:p>
    <w:p w:rsidR="00145CEB" w:rsidRPr="00145CEB" w:rsidRDefault="00FD692A" w:rsidP="00145CEB">
      <w:pPr>
        <w:pStyle w:val="Default"/>
        <w:spacing w:line="360" w:lineRule="auto"/>
        <w:ind w:left="707" w:firstLine="709"/>
        <w:jc w:val="both"/>
        <w:rPr>
          <w:rFonts w:eastAsia="Times New Roman"/>
          <w:bCs/>
        </w:rPr>
      </w:pPr>
      <w:r w:rsidRPr="00145CEB">
        <w:rPr>
          <w:rFonts w:eastAsia="Times New Roman"/>
          <w:bCs/>
        </w:rPr>
        <w:t>(</w:t>
      </w:r>
      <w:r>
        <w:rPr>
          <w:rFonts w:eastAsia="Times New Roman"/>
          <w:bCs/>
        </w:rPr>
        <w:t>h</w:t>
      </w:r>
      <w:r w:rsidRPr="00145CEB">
        <w:rPr>
          <w:rFonts w:eastAsia="Times New Roman"/>
          <w:bCs/>
        </w:rPr>
        <w:t xml:space="preserve"> </w:t>
      </w:r>
      <w:r w:rsidRPr="00145CEB">
        <w:rPr>
          <w:rFonts w:ascii="UniversalMath1 BT" w:eastAsia="Times New Roman" w:hAnsi="UniversalMath1 BT"/>
          <w:bCs/>
        </w:rPr>
        <w:t></w:t>
      </w:r>
      <w:r w:rsidRPr="00145CEB">
        <w:rPr>
          <w:rFonts w:eastAsia="Times New Roman"/>
          <w:bCs/>
        </w:rPr>
        <w:t xml:space="preserve"> k)</w:t>
      </w:r>
      <w:r>
        <w:rPr>
          <w:rFonts w:eastAsia="Times New Roman"/>
          <w:bCs/>
        </w:rPr>
        <w:t xml:space="preserve"> </w:t>
      </w:r>
      <w:r w:rsidRPr="00FD692A">
        <w:rPr>
          <w:rFonts w:ascii="UniversalMath1 BT" w:eastAsia="Times New Roman" w:hAnsi="UniversalMath1 BT"/>
          <w:bCs/>
        </w:rPr>
        <w:t></w:t>
      </w:r>
      <w:r w:rsidR="00145CEB" w:rsidRPr="00145CEB">
        <w:rPr>
          <w:rFonts w:eastAsia="Times New Roman"/>
          <w:bCs/>
        </w:rPr>
        <w:t>q</w:t>
      </w:r>
      <w:r w:rsidR="00E70933">
        <w:rPr>
          <w:rFonts w:eastAsia="Times New Roman"/>
          <w:bCs/>
        </w:rPr>
        <w:t xml:space="preserve"> </w:t>
      </w:r>
      <w:r w:rsidR="00E70933" w:rsidRPr="00E70933">
        <w:rPr>
          <w:rFonts w:ascii="UniversalMath1 BT" w:eastAsia="Times New Roman" w:hAnsi="UniversalMath1 BT"/>
          <w:bCs/>
        </w:rPr>
        <w:t></w:t>
      </w:r>
      <w:r w:rsidR="00E70933">
        <w:rPr>
          <w:rFonts w:eastAsia="Times New Roman"/>
          <w:bCs/>
        </w:rPr>
        <w:t xml:space="preserve"> 2</w:t>
      </w:r>
      <w:r w:rsidR="00806922">
        <w:rPr>
          <w:rFonts w:eastAsia="Times New Roman"/>
          <w:bCs/>
        </w:rPr>
        <w:t>.</w:t>
      </w:r>
    </w:p>
    <w:p w:rsidR="00694D84" w:rsidRDefault="00694D84" w:rsidP="00694D84">
      <w:pPr>
        <w:pStyle w:val="Default"/>
        <w:spacing w:line="360" w:lineRule="auto"/>
        <w:ind w:firstLine="709"/>
        <w:jc w:val="both"/>
      </w:pPr>
      <w:r>
        <w:t>Portanto teremos:</w:t>
      </w:r>
    </w:p>
    <w:p w:rsidR="00694D84" w:rsidRDefault="00694D84" w:rsidP="00694D84">
      <w:pPr>
        <w:pStyle w:val="Default"/>
        <w:spacing w:line="360" w:lineRule="auto"/>
        <w:ind w:left="707" w:firstLine="709"/>
        <w:jc w:val="both"/>
        <w:rPr>
          <w:b/>
        </w:rPr>
      </w:pPr>
      <w:r w:rsidRPr="00251DAB">
        <w:rPr>
          <w:b/>
        </w:rPr>
        <w:t xml:space="preserve">g </w:t>
      </w:r>
      <w:r w:rsidRPr="00251DAB">
        <w:rPr>
          <w:rFonts w:ascii="UniversalMath1 BT" w:hAnsi="UniversalMath1 BT"/>
          <w:b/>
        </w:rPr>
        <w:t></w:t>
      </w:r>
      <w:r w:rsidRPr="00251DAB">
        <w:rPr>
          <w:b/>
        </w:rPr>
        <w:t xml:space="preserve"> (p </w:t>
      </w:r>
      <w:r w:rsidRPr="00251DAB">
        <w:rPr>
          <w:rFonts w:ascii="UniversalMath1 BT" w:hAnsi="UniversalMath1 BT"/>
          <w:b/>
        </w:rPr>
        <w:t></w:t>
      </w:r>
      <w:r w:rsidRPr="00251DAB">
        <w:rPr>
          <w:b/>
        </w:rPr>
        <w:t xml:space="preserve"> q) </w:t>
      </w:r>
      <w:r w:rsidRPr="00251DAB">
        <w:rPr>
          <w:rFonts w:ascii="UniversalMath1 BT" w:hAnsi="UniversalMath1 BT"/>
          <w:b/>
        </w:rPr>
        <w:t></w:t>
      </w:r>
      <w:r w:rsidRPr="00251DAB">
        <w:rPr>
          <w:b/>
        </w:rPr>
        <w:t xml:space="preserve"> 2</w:t>
      </w:r>
      <w:r>
        <w:t xml:space="preserve"> e</w:t>
      </w:r>
    </w:p>
    <w:p w:rsidR="00694D84" w:rsidRPr="002D413B" w:rsidRDefault="00694D84" w:rsidP="00694D84">
      <w:pPr>
        <w:pStyle w:val="Default"/>
        <w:spacing w:line="360" w:lineRule="auto"/>
        <w:ind w:left="707" w:firstLine="709"/>
        <w:jc w:val="both"/>
      </w:pPr>
      <w:r w:rsidRPr="007C363E">
        <w:rPr>
          <w:b/>
        </w:rPr>
        <w:t xml:space="preserve">h </w:t>
      </w:r>
      <w:r w:rsidRPr="007C363E">
        <w:rPr>
          <w:rFonts w:ascii="UniversalMath1 BT" w:hAnsi="UniversalMath1 BT"/>
          <w:b/>
        </w:rPr>
        <w:t></w:t>
      </w:r>
      <w:r w:rsidRPr="007C363E">
        <w:rPr>
          <w:b/>
        </w:rPr>
        <w:t xml:space="preserve"> [ (p </w:t>
      </w:r>
      <w:r w:rsidRPr="007C363E">
        <w:rPr>
          <w:rFonts w:ascii="UniversalMath1 BT" w:hAnsi="UniversalMath1 BT"/>
          <w:b/>
        </w:rPr>
        <w:t></w:t>
      </w:r>
      <w:r w:rsidRPr="007C363E">
        <w:rPr>
          <w:b/>
        </w:rPr>
        <w:t xml:space="preserve">2) </w:t>
      </w:r>
      <w:r w:rsidRPr="007C363E">
        <w:rPr>
          <w:rFonts w:ascii="UniversalMath1 BT" w:hAnsi="UniversalMath1 BT"/>
          <w:b/>
        </w:rPr>
        <w:t></w:t>
      </w:r>
      <w:r w:rsidRPr="007C363E">
        <w:rPr>
          <w:b/>
        </w:rPr>
        <w:t xml:space="preserve"> (q </w:t>
      </w:r>
      <w:r w:rsidRPr="007C363E">
        <w:rPr>
          <w:rFonts w:ascii="UniversalMath1 BT" w:hAnsi="UniversalMath1 BT"/>
          <w:b/>
        </w:rPr>
        <w:t></w:t>
      </w:r>
      <w:r w:rsidRPr="007C363E">
        <w:rPr>
          <w:b/>
        </w:rPr>
        <w:t xml:space="preserve"> 2) ] </w:t>
      </w:r>
      <w:r w:rsidRPr="007C363E">
        <w:rPr>
          <w:rFonts w:ascii="UniversalMath1 BT" w:hAnsi="UniversalMath1 BT"/>
          <w:b/>
        </w:rPr>
        <w:t></w:t>
      </w:r>
      <w:r w:rsidRPr="007C363E">
        <w:rPr>
          <w:b/>
        </w:rPr>
        <w:t xml:space="preserve"> 2</w:t>
      </w:r>
      <w:r>
        <w:rPr>
          <w:b/>
        </w:rPr>
        <w:t>.</w:t>
      </w:r>
    </w:p>
    <w:p w:rsidR="008E38DE" w:rsidRDefault="00530E88" w:rsidP="004D7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Procura</w:t>
      </w:r>
      <w:r w:rsidR="003E6080">
        <w:rPr>
          <w:rFonts w:ascii="Times New Roman" w:hAnsi="Times New Roman" w:cs="Times New Roman"/>
          <w:sz w:val="24"/>
          <w:szCs w:val="24"/>
          <w:lang w:val="pt-BR"/>
        </w:rPr>
        <w:t xml:space="preserve">ndo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somente </w:t>
      </w:r>
      <w:r w:rsidR="00A95EC0">
        <w:rPr>
          <w:rFonts w:ascii="Times New Roman" w:hAnsi="Times New Roman" w:cs="Times New Roman"/>
          <w:sz w:val="24"/>
          <w:szCs w:val="24"/>
          <w:lang w:val="pt-BR"/>
        </w:rPr>
        <w:t xml:space="preserve">estas </w:t>
      </w:r>
      <w:r>
        <w:rPr>
          <w:rFonts w:ascii="Times New Roman" w:hAnsi="Times New Roman" w:cs="Times New Roman"/>
          <w:sz w:val="24"/>
          <w:szCs w:val="24"/>
          <w:lang w:val="pt-BR"/>
        </w:rPr>
        <w:t>soluções tivemos algum sucesso com vários testes</w:t>
      </w:r>
      <w:r w:rsidR="009F5DCC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 que nos induziu </w:t>
      </w:r>
      <w:r w:rsidR="007F35B6">
        <w:rPr>
          <w:rFonts w:ascii="Times New Roman" w:hAnsi="Times New Roman" w:cs="Times New Roman"/>
          <w:sz w:val="24"/>
          <w:szCs w:val="24"/>
          <w:lang w:val="pt-BR"/>
        </w:rPr>
        <w:t xml:space="preserve">à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teoria </w:t>
      </w:r>
      <w:r w:rsidR="00705673">
        <w:rPr>
          <w:rFonts w:ascii="Times New Roman" w:hAnsi="Times New Roman" w:cs="Times New Roman"/>
          <w:sz w:val="24"/>
          <w:szCs w:val="24"/>
          <w:lang w:val="pt-BR"/>
        </w:rPr>
        <w:t>que segue</w:t>
      </w:r>
      <w:r w:rsidR="002768F0">
        <w:rPr>
          <w:rFonts w:ascii="Times New Roman" w:hAnsi="Times New Roman" w:cs="Times New Roman"/>
          <w:sz w:val="24"/>
          <w:szCs w:val="24"/>
          <w:lang w:val="pt-BR"/>
        </w:rPr>
        <w:t xml:space="preserve"> e p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ara distinguir os primos gêmeos em </w:t>
      </w:r>
      <w:r w:rsidRPr="003E6080">
        <w:rPr>
          <w:rFonts w:ascii="Times New Roman" w:hAnsi="Times New Roman" w:cs="Times New Roman"/>
          <w:sz w:val="24"/>
          <w:szCs w:val="24"/>
          <w:lang w:val="pt-BR"/>
        </w:rPr>
        <w:t xml:space="preserve">que </w:t>
      </w:r>
      <w:r w:rsidRPr="003E6080">
        <w:rPr>
          <w:rFonts w:ascii="Times New Roman" w:hAnsi="Times New Roman" w:cs="Times New Roman"/>
          <w:b/>
          <w:sz w:val="24"/>
          <w:szCs w:val="24"/>
        </w:rPr>
        <w:t>k</w:t>
      </w:r>
      <w:r w:rsidRPr="003E6080">
        <w:rPr>
          <w:rFonts w:ascii="Times New Roman" w:hAnsi="Times New Roman" w:cs="Times New Roman"/>
          <w:b/>
          <w:sz w:val="24"/>
          <w:szCs w:val="24"/>
          <w:vertAlign w:val="subscript"/>
        </w:rPr>
        <w:t>g</w:t>
      </w:r>
      <w:r w:rsidRPr="003E6080">
        <w:rPr>
          <w:rFonts w:ascii="Times New Roman" w:hAnsi="Times New Roman" w:cs="Times New Roman"/>
          <w:b/>
          <w:sz w:val="24"/>
          <w:szCs w:val="24"/>
        </w:rPr>
        <w:t xml:space="preserve"> ≠ k</w:t>
      </w:r>
      <w:r w:rsidRPr="003E6080">
        <w:rPr>
          <w:rFonts w:ascii="Times New Roman" w:hAnsi="Times New Roman" w:cs="Times New Roman"/>
          <w:b/>
          <w:sz w:val="24"/>
          <w:szCs w:val="24"/>
          <w:vertAlign w:val="subscript"/>
        </w:rPr>
        <w:t>h</w:t>
      </w:r>
      <w:r w:rsidR="007F35B6">
        <w:rPr>
          <w:rFonts w:ascii="Times New Roman" w:hAnsi="Times New Roman" w:cs="Times New Roman"/>
          <w:sz w:val="24"/>
          <w:szCs w:val="24"/>
          <w:lang w:val="pt-BR"/>
        </w:rPr>
        <w:t xml:space="preserve"> de outros em</w:t>
      </w:r>
      <w:r w:rsidR="00FA303C">
        <w:rPr>
          <w:rFonts w:ascii="Times New Roman" w:hAnsi="Times New Roman" w:cs="Times New Roman"/>
          <w:sz w:val="24"/>
          <w:szCs w:val="24"/>
          <w:lang w:val="pt-BR"/>
        </w:rPr>
        <w:t xml:space="preserve"> que</w:t>
      </w:r>
      <w:r w:rsidR="007F35B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F35B6" w:rsidRPr="003E6080">
        <w:rPr>
          <w:rFonts w:ascii="Times New Roman" w:hAnsi="Times New Roman" w:cs="Times New Roman"/>
          <w:b/>
          <w:sz w:val="24"/>
          <w:szCs w:val="24"/>
        </w:rPr>
        <w:t>k</w:t>
      </w:r>
      <w:r w:rsidR="007F35B6" w:rsidRPr="003E6080">
        <w:rPr>
          <w:rFonts w:ascii="Times New Roman" w:hAnsi="Times New Roman" w:cs="Times New Roman"/>
          <w:b/>
          <w:sz w:val="24"/>
          <w:szCs w:val="24"/>
          <w:vertAlign w:val="subscript"/>
        </w:rPr>
        <w:t>g</w:t>
      </w:r>
      <w:r w:rsidR="007F35B6" w:rsidRPr="003E6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35B6" w:rsidRPr="007F35B6">
        <w:rPr>
          <w:rFonts w:ascii="UniversalMath1 BT" w:hAnsi="UniversalMath1 BT" w:cs="Times New Roman"/>
          <w:b/>
          <w:sz w:val="24"/>
          <w:szCs w:val="24"/>
        </w:rPr>
        <w:t></w:t>
      </w:r>
      <w:r w:rsidR="007F35B6" w:rsidRPr="003E6080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="007F35B6" w:rsidRPr="003E6080">
        <w:rPr>
          <w:rFonts w:ascii="Times New Roman" w:hAnsi="Times New Roman" w:cs="Times New Roman"/>
          <w:b/>
          <w:sz w:val="24"/>
          <w:szCs w:val="24"/>
          <w:vertAlign w:val="subscript"/>
        </w:rPr>
        <w:t>h</w:t>
      </w:r>
      <w:r w:rsidR="007F35B6">
        <w:rPr>
          <w:rFonts w:ascii="Times New Roman" w:hAnsi="Times New Roman" w:cs="Times New Roman"/>
          <w:sz w:val="24"/>
          <w:szCs w:val="24"/>
          <w:lang w:val="pt-BR"/>
        </w:rPr>
        <w:t xml:space="preserve"> a</w:t>
      </w:r>
      <w:r w:rsidR="00022091" w:rsidRPr="003E6080">
        <w:rPr>
          <w:rFonts w:ascii="Times New Roman" w:hAnsi="Times New Roman" w:cs="Times New Roman"/>
          <w:sz w:val="24"/>
          <w:szCs w:val="24"/>
          <w:lang w:val="pt-BR"/>
        </w:rPr>
        <w:t>dotamos</w:t>
      </w:r>
      <w:r w:rsidR="00022091">
        <w:rPr>
          <w:rFonts w:ascii="Times New Roman" w:hAnsi="Times New Roman" w:cs="Times New Roman"/>
          <w:sz w:val="24"/>
          <w:szCs w:val="24"/>
          <w:lang w:val="pt-BR"/>
        </w:rPr>
        <w:t xml:space="preserve"> o seguinte conceito:</w:t>
      </w:r>
    </w:p>
    <w:p w:rsidR="008E38DE" w:rsidRDefault="008E38DE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br w:type="page"/>
      </w:r>
    </w:p>
    <w:p w:rsidR="00680A3A" w:rsidRDefault="00680A3A" w:rsidP="004D77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80A3A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P</w:t>
      </w:r>
      <w:r w:rsidR="004D77C4" w:rsidRPr="004E0D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rimos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G</w:t>
      </w:r>
      <w:r w:rsidR="004D77C4" w:rsidRPr="004E0D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êmeos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I</w:t>
      </w:r>
      <w:r w:rsidR="004D77C4" w:rsidRPr="004E0D83">
        <w:rPr>
          <w:rFonts w:ascii="Times New Roman" w:hAnsi="Times New Roman" w:cs="Times New Roman"/>
          <w:b/>
          <w:sz w:val="24"/>
          <w:szCs w:val="24"/>
          <w:lang w:val="pt-BR"/>
        </w:rPr>
        <w:t>dênticos</w:t>
      </w:r>
    </w:p>
    <w:p w:rsidR="004D77C4" w:rsidRPr="004E0D83" w:rsidRDefault="00680A3A" w:rsidP="004D7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80A3A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022091">
        <w:rPr>
          <w:rFonts w:ascii="Times New Roman" w:hAnsi="Times New Roman" w:cs="Times New Roman"/>
          <w:sz w:val="24"/>
          <w:szCs w:val="24"/>
          <w:lang w:val="pt-BR"/>
        </w:rPr>
        <w:t xml:space="preserve">ão </w:t>
      </w:r>
      <w:r w:rsidR="004D77C4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aqueles em que </w:t>
      </w:r>
      <w:r w:rsidR="00924CE2">
        <w:rPr>
          <w:rFonts w:ascii="Times New Roman" w:hAnsi="Times New Roman" w:cs="Times New Roman"/>
          <w:sz w:val="24"/>
          <w:szCs w:val="24"/>
          <w:lang w:val="pt-BR"/>
        </w:rPr>
        <w:t xml:space="preserve">pelo menos </w:t>
      </w:r>
      <w:r w:rsidR="00EA4EB1">
        <w:rPr>
          <w:rFonts w:ascii="Times New Roman" w:hAnsi="Times New Roman" w:cs="Times New Roman"/>
          <w:sz w:val="24"/>
          <w:szCs w:val="24"/>
          <w:lang w:val="pt-BR"/>
        </w:rPr>
        <w:t xml:space="preserve">um </w:t>
      </w:r>
      <w:r w:rsidR="004D77C4" w:rsidRPr="004E0D83">
        <w:rPr>
          <w:rFonts w:ascii="Times New Roman" w:hAnsi="Times New Roman" w:cs="Times New Roman"/>
          <w:b/>
          <w:sz w:val="24"/>
          <w:szCs w:val="24"/>
          <w:lang w:val="pt-BR"/>
        </w:rPr>
        <w:t>k</w:t>
      </w:r>
      <w:r w:rsidR="004D77C4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, simultaneamente, atende um par </w:t>
      </w:r>
      <w:r w:rsidR="004D77C4" w:rsidRPr="004E0D83">
        <w:rPr>
          <w:rFonts w:ascii="Times New Roman" w:hAnsi="Times New Roman" w:cs="Times New Roman"/>
          <w:b/>
          <w:sz w:val="24"/>
          <w:szCs w:val="24"/>
          <w:lang w:val="pt-BR"/>
        </w:rPr>
        <w:t>(g, h)</w:t>
      </w:r>
      <w:r w:rsidR="004D77C4" w:rsidRPr="004E0D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33DCB" w:rsidRDefault="002A5E50" w:rsidP="00F33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Portanto, </w:t>
      </w:r>
      <w:r w:rsidR="008B6B3C">
        <w:rPr>
          <w:rFonts w:ascii="Times New Roman" w:hAnsi="Times New Roman" w:cs="Times New Roman"/>
          <w:sz w:val="24"/>
          <w:szCs w:val="24"/>
          <w:lang w:val="pt-BR"/>
        </w:rPr>
        <w:t xml:space="preserve">dentre as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>simetrias d</w:t>
      </w:r>
      <w:r w:rsidR="003E79DD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os </w:t>
      </w:r>
      <w:r w:rsidR="005F4A21" w:rsidRPr="004E0D83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F33DCB" w:rsidRPr="004E0D83">
        <w:rPr>
          <w:rFonts w:ascii="Times New Roman" w:hAnsi="Times New Roman" w:cs="Times New Roman"/>
          <w:sz w:val="24"/>
          <w:szCs w:val="24"/>
          <w:lang w:val="pt-BR"/>
        </w:rPr>
        <w:t>xemplo</w:t>
      </w:r>
      <w:r w:rsidR="00AF1A0D" w:rsidRPr="004E0D83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5F4A21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0639DB" w:rsidRPr="004E0D83">
        <w:rPr>
          <w:rFonts w:ascii="Times New Roman" w:hAnsi="Times New Roman" w:cs="Times New Roman"/>
          <w:sz w:val="24"/>
          <w:szCs w:val="24"/>
          <w:lang w:val="pt-BR"/>
        </w:rPr>
        <w:t>anteriores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0639D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A4EB1">
        <w:rPr>
          <w:rFonts w:ascii="Times New Roman" w:hAnsi="Times New Roman" w:cs="Times New Roman"/>
          <w:sz w:val="24"/>
          <w:szCs w:val="24"/>
          <w:lang w:val="pt-BR"/>
        </w:rPr>
        <w:t xml:space="preserve">somente </w:t>
      </w:r>
      <w:r w:rsidR="00F113BE">
        <w:rPr>
          <w:rFonts w:ascii="Times New Roman" w:hAnsi="Times New Roman" w:cs="Times New Roman"/>
          <w:sz w:val="24"/>
          <w:szCs w:val="24"/>
          <w:lang w:val="pt-BR"/>
        </w:rPr>
        <w:t xml:space="preserve">as seguintes identidades </w:t>
      </w:r>
      <w:r w:rsidR="00EA4EB1">
        <w:rPr>
          <w:rFonts w:ascii="Times New Roman" w:hAnsi="Times New Roman" w:cs="Times New Roman"/>
          <w:sz w:val="24"/>
          <w:szCs w:val="24"/>
          <w:lang w:val="pt-BR"/>
        </w:rPr>
        <w:t xml:space="preserve">podem ser </w:t>
      </w:r>
      <w:r w:rsidR="00291501" w:rsidRPr="004E0D83">
        <w:rPr>
          <w:rFonts w:ascii="Times New Roman" w:hAnsi="Times New Roman" w:cs="Times New Roman"/>
          <w:sz w:val="24"/>
          <w:szCs w:val="24"/>
          <w:lang w:val="pt-BR"/>
        </w:rPr>
        <w:t>considera</w:t>
      </w:r>
      <w:r w:rsidR="000639DB" w:rsidRPr="004E0D83">
        <w:rPr>
          <w:rFonts w:ascii="Times New Roman" w:hAnsi="Times New Roman" w:cs="Times New Roman"/>
          <w:sz w:val="24"/>
          <w:szCs w:val="24"/>
          <w:lang w:val="pt-BR"/>
        </w:rPr>
        <w:t>d</w:t>
      </w:r>
      <w:r w:rsidR="00F113BE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291501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s </w:t>
      </w:r>
      <w:r w:rsidR="005F4A21" w:rsidRPr="004E0D83">
        <w:rPr>
          <w:rFonts w:ascii="Times New Roman" w:hAnsi="Times New Roman" w:cs="Times New Roman"/>
          <w:b/>
          <w:sz w:val="24"/>
          <w:szCs w:val="24"/>
          <w:lang w:val="pt-BR"/>
        </w:rPr>
        <w:t>primos gêmeos idênticos</w:t>
      </w:r>
      <w:r w:rsidR="00614D5A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1F52B8" w:rsidRDefault="001F52B8" w:rsidP="00F33D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Style w:val="Tabelacomgrade"/>
        <w:tblW w:w="0" w:type="auto"/>
        <w:tblInd w:w="801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1F52B8" w:rsidRPr="004E0D83" w:rsidTr="001A0CFA">
        <w:trPr>
          <w:cantSplit/>
          <w:trHeight w:hRule="exact" w:val="340"/>
        </w:trPr>
        <w:tc>
          <w:tcPr>
            <w:tcW w:w="1729" w:type="dxa"/>
            <w:vAlign w:val="center"/>
          </w:tcPr>
          <w:p w:rsidR="001F52B8" w:rsidRPr="004A0EB9" w:rsidRDefault="001F52B8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Par (g, h)</w:t>
            </w:r>
          </w:p>
        </w:tc>
        <w:tc>
          <w:tcPr>
            <w:tcW w:w="1729" w:type="dxa"/>
            <w:vAlign w:val="center"/>
          </w:tcPr>
          <w:p w:rsidR="001F52B8" w:rsidRPr="004A0EB9" w:rsidRDefault="001F52B8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1F52B8" w:rsidRPr="004A0EB9" w:rsidRDefault="00F74066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pt-BR"/>
              </w:rPr>
            </w:pPr>
            <w:r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</w:p>
        </w:tc>
        <w:tc>
          <w:tcPr>
            <w:tcW w:w="1729" w:type="dxa"/>
            <w:vAlign w:val="center"/>
          </w:tcPr>
          <w:p w:rsidR="001F52B8" w:rsidRPr="004A0EB9" w:rsidRDefault="00F74066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pt-BR"/>
              </w:rPr>
            </w:pPr>
            <w:r w:rsidRPr="004A0EB9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</w:p>
        </w:tc>
      </w:tr>
      <w:tr w:rsidR="008B6B3C" w:rsidRPr="004E0D83" w:rsidTr="001A0CFA">
        <w:trPr>
          <w:cantSplit/>
          <w:trHeight w:hRule="exact" w:val="340"/>
        </w:trPr>
        <w:tc>
          <w:tcPr>
            <w:tcW w:w="1729" w:type="dxa"/>
            <w:vMerge w:val="restart"/>
          </w:tcPr>
          <w:p w:rsidR="008B6B3C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8B6B3C" w:rsidRDefault="00236C66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 </w:t>
            </w:r>
            <w:r w:rsidRPr="00236C66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8B6B3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71</w:t>
            </w:r>
          </w:p>
          <w:p w:rsidR="008B6B3C" w:rsidRPr="004E0D83" w:rsidRDefault="00236C66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h </w:t>
            </w:r>
            <w:r w:rsidRPr="00236C66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8B6B3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73</w:t>
            </w:r>
          </w:p>
        </w:tc>
        <w:tc>
          <w:tcPr>
            <w:tcW w:w="1729" w:type="dxa"/>
            <w:vMerge w:val="restart"/>
            <w:vAlign w:val="center"/>
          </w:tcPr>
          <w:p w:rsidR="008B6B3C" w:rsidRPr="004E0D83" w:rsidRDefault="00545B8E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41</w:t>
            </w:r>
          </w:p>
        </w:tc>
        <w:tc>
          <w:tcPr>
            <w:tcW w:w="1729" w:type="dxa"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</w:tr>
      <w:tr w:rsidR="008B6B3C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  <w:tc>
          <w:tcPr>
            <w:tcW w:w="1729" w:type="dxa"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</w:tr>
      <w:tr w:rsidR="008B6B3C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  <w:vAlign w:val="center"/>
          </w:tcPr>
          <w:p w:rsidR="008B6B3C" w:rsidRPr="004E0D83" w:rsidRDefault="00545B8E" w:rsidP="008B6B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66</w:t>
            </w:r>
          </w:p>
        </w:tc>
        <w:tc>
          <w:tcPr>
            <w:tcW w:w="1729" w:type="dxa"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5</w:t>
            </w:r>
          </w:p>
        </w:tc>
        <w:tc>
          <w:tcPr>
            <w:tcW w:w="1729" w:type="dxa"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137</w:t>
            </w:r>
          </w:p>
        </w:tc>
      </w:tr>
      <w:tr w:rsidR="008B6B3C" w:rsidRPr="004E0D83" w:rsidTr="001A0CFA">
        <w:trPr>
          <w:cantSplit/>
          <w:trHeight w:hRule="exact" w:val="340"/>
        </w:trPr>
        <w:tc>
          <w:tcPr>
            <w:tcW w:w="1729" w:type="dxa"/>
            <w:vMerge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</w:tcPr>
          <w:p w:rsidR="008B6B3C" w:rsidRPr="004E0D83" w:rsidRDefault="008B6B3C" w:rsidP="005F18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139</w:t>
            </w:r>
          </w:p>
        </w:tc>
      </w:tr>
    </w:tbl>
    <w:p w:rsidR="00CF6C00" w:rsidRPr="004E0D83" w:rsidRDefault="00CF6C00" w:rsidP="00B17A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36C66" w:rsidRDefault="005C7273" w:rsidP="00D521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E0D83">
        <w:rPr>
          <w:rFonts w:ascii="Times New Roman" w:hAnsi="Times New Roman" w:cs="Times New Roman"/>
          <w:sz w:val="24"/>
          <w:szCs w:val="24"/>
          <w:lang w:val="pt-BR"/>
        </w:rPr>
        <w:t>Em pesquisas iterativas com k</w:t>
      </w:r>
      <w:r w:rsidR="00615E28" w:rsidRPr="004E0D83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pudemos conduzir </w:t>
      </w:r>
      <w:r w:rsidR="00F71584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a simetria </w:t>
      </w:r>
      <w:r w:rsidR="000639D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desta forma </w:t>
      </w:r>
      <w:r w:rsidR="00F71584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para primos gêmeos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idênticos </w:t>
      </w:r>
      <w:r w:rsidR="00615E28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de pequena magnitude,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e percebemos que </w:t>
      </w:r>
      <w:r w:rsidR="005F24E7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foi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>possível</w:t>
      </w:r>
      <w:r w:rsidR="00D521D5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>obt</w:t>
      </w:r>
      <w:r w:rsidR="000072B5">
        <w:rPr>
          <w:rFonts w:ascii="Times New Roman" w:hAnsi="Times New Roman" w:cs="Times New Roman"/>
          <w:sz w:val="24"/>
          <w:szCs w:val="24"/>
          <w:lang w:val="pt-BR"/>
        </w:rPr>
        <w:t>ê-los muitas vezes</w:t>
      </w:r>
      <w:r w:rsidR="00236C66">
        <w:rPr>
          <w:rFonts w:ascii="Times New Roman" w:hAnsi="Times New Roman" w:cs="Times New Roman"/>
          <w:sz w:val="24"/>
          <w:szCs w:val="24"/>
          <w:lang w:val="pt-BR"/>
        </w:rPr>
        <w:t xml:space="preserve">. Na </w:t>
      </w:r>
      <w:r w:rsidR="00236C66" w:rsidRPr="007C3DFB">
        <w:rPr>
          <w:rFonts w:ascii="Times New Roman" w:hAnsi="Times New Roman" w:cs="Times New Roman"/>
          <w:i/>
          <w:sz w:val="24"/>
          <w:szCs w:val="24"/>
          <w:lang w:val="pt-BR"/>
        </w:rPr>
        <w:t>Tabela 1</w:t>
      </w:r>
      <w:r w:rsidR="006C48B7">
        <w:rPr>
          <w:rFonts w:ascii="Times New Roman" w:hAnsi="Times New Roman" w:cs="Times New Roman"/>
          <w:sz w:val="24"/>
          <w:szCs w:val="24"/>
          <w:lang w:val="pt-BR"/>
        </w:rPr>
        <w:t xml:space="preserve"> temos o resultado</w:t>
      </w:r>
      <w:r w:rsidR="003E6080">
        <w:rPr>
          <w:rFonts w:ascii="Times New Roman" w:hAnsi="Times New Roman" w:cs="Times New Roman"/>
          <w:sz w:val="24"/>
          <w:szCs w:val="24"/>
          <w:lang w:val="pt-BR"/>
        </w:rPr>
        <w:t xml:space="preserve"> dos primeiros pares</w:t>
      </w:r>
      <w:r w:rsidR="006C48B7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17A8F" w:rsidRDefault="001C5063" w:rsidP="00B1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Porem, como se vê </w:t>
      </w:r>
      <w:r w:rsidR="00537C9F">
        <w:rPr>
          <w:rFonts w:ascii="Times New Roman" w:hAnsi="Times New Roman" w:cs="Times New Roman"/>
          <w:sz w:val="24"/>
          <w:szCs w:val="24"/>
          <w:lang w:val="pt-BR"/>
        </w:rPr>
        <w:t>na tabela</w:t>
      </w:r>
      <w:r w:rsidR="00E80000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537C9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17A8F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já iniciamos com dois </w:t>
      </w:r>
      <w:r w:rsidR="009F5DCC">
        <w:rPr>
          <w:rFonts w:ascii="Times New Roman" w:hAnsi="Times New Roman" w:cs="Times New Roman"/>
          <w:sz w:val="24"/>
          <w:szCs w:val="24"/>
          <w:lang w:val="pt-BR"/>
        </w:rPr>
        <w:t xml:space="preserve">pares onde não </w:t>
      </w:r>
      <w:r w:rsidR="00B17A8F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="009F5DCC">
        <w:rPr>
          <w:rFonts w:ascii="Times New Roman" w:hAnsi="Times New Roman" w:cs="Times New Roman"/>
          <w:sz w:val="24"/>
          <w:szCs w:val="24"/>
          <w:lang w:val="pt-BR"/>
        </w:rPr>
        <w:t>p</w:t>
      </w:r>
      <w:r w:rsidR="001F75C9">
        <w:rPr>
          <w:rFonts w:ascii="Times New Roman" w:hAnsi="Times New Roman" w:cs="Times New Roman"/>
          <w:sz w:val="24"/>
          <w:szCs w:val="24"/>
          <w:lang w:val="pt-BR"/>
        </w:rPr>
        <w:t xml:space="preserve">ode </w:t>
      </w:r>
      <w:r w:rsidR="00B17A8F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obter simetria simultânea e, mais adiante, paramos no par (197, 199), também na mesma situação; ou seja, há casos impossíveis, se exigirmos que </w:t>
      </w:r>
      <w:r w:rsidR="00B17A8F" w:rsidRPr="004E0D83">
        <w:rPr>
          <w:rFonts w:ascii="Times New Roman" w:hAnsi="Times New Roman" w:cs="Times New Roman"/>
          <w:b/>
          <w:sz w:val="24"/>
          <w:szCs w:val="24"/>
          <w:lang w:val="pt-BR"/>
        </w:rPr>
        <w:t>n &gt; k</w:t>
      </w:r>
      <w:r w:rsidR="00B17A8F" w:rsidRPr="004E0D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63558" w:rsidRDefault="001C5063" w:rsidP="009C61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Neste momento </w:t>
      </w:r>
      <w:r w:rsidR="002F655B">
        <w:rPr>
          <w:rFonts w:ascii="Times New Roman" w:hAnsi="Times New Roman" w:cs="Times New Roman"/>
          <w:sz w:val="24"/>
          <w:szCs w:val="24"/>
          <w:lang w:val="pt-BR"/>
        </w:rPr>
        <w:t>fa</w:t>
      </w:r>
      <w:r w:rsidR="00363558">
        <w:rPr>
          <w:rFonts w:ascii="Times New Roman" w:hAnsi="Times New Roman" w:cs="Times New Roman"/>
          <w:sz w:val="24"/>
          <w:szCs w:val="24"/>
          <w:lang w:val="pt-BR"/>
        </w:rPr>
        <w:t>remos</w:t>
      </w:r>
      <w:r w:rsidR="002F655B">
        <w:rPr>
          <w:rFonts w:ascii="Times New Roman" w:hAnsi="Times New Roman" w:cs="Times New Roman"/>
          <w:sz w:val="24"/>
          <w:szCs w:val="24"/>
          <w:lang w:val="pt-BR"/>
        </w:rPr>
        <w:t xml:space="preserve"> uma pausa em nosso estudo de primos gêmeos</w:t>
      </w:r>
      <w:r w:rsidR="00363558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C61AC" w:rsidRPr="00F51CE8" w:rsidRDefault="00363558" w:rsidP="009C61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Vamos </w:t>
      </w:r>
      <w:r w:rsidR="002F655B">
        <w:rPr>
          <w:rFonts w:ascii="Times New Roman" w:hAnsi="Times New Roman" w:cs="Times New Roman"/>
          <w:sz w:val="24"/>
          <w:szCs w:val="24"/>
          <w:lang w:val="pt-BR"/>
        </w:rPr>
        <w:t xml:space="preserve">revisitar a conjectura original </w:t>
      </w:r>
      <w:r w:rsidR="009C61AC">
        <w:rPr>
          <w:rFonts w:ascii="Times New Roman" w:hAnsi="Times New Roman" w:cs="Times New Roman"/>
          <w:sz w:val="24"/>
          <w:szCs w:val="24"/>
          <w:lang w:val="pt-BR"/>
        </w:rPr>
        <w:t>considera</w:t>
      </w:r>
      <w:r w:rsidR="002F655B">
        <w:rPr>
          <w:rFonts w:ascii="Times New Roman" w:hAnsi="Times New Roman" w:cs="Times New Roman"/>
          <w:sz w:val="24"/>
          <w:szCs w:val="24"/>
          <w:lang w:val="pt-BR"/>
        </w:rPr>
        <w:t>ndo</w:t>
      </w:r>
      <w:r w:rsidR="009C61AC">
        <w:rPr>
          <w:rFonts w:ascii="Times New Roman" w:hAnsi="Times New Roman" w:cs="Times New Roman"/>
          <w:sz w:val="24"/>
          <w:szCs w:val="24"/>
          <w:lang w:val="pt-BR"/>
        </w:rPr>
        <w:t xml:space="preserve"> o</w:t>
      </w:r>
      <w:r w:rsidR="009C61AC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que ocorreria se pudéssemos expandir a simetria a valores negativos, ou seja, se tornássemos possível </w:t>
      </w:r>
      <w:r w:rsidR="009C61AC" w:rsidRPr="004E0D83">
        <w:rPr>
          <w:rFonts w:ascii="Times New Roman" w:hAnsi="Times New Roman" w:cs="Times New Roman"/>
          <w:b/>
          <w:sz w:val="24"/>
          <w:szCs w:val="24"/>
          <w:lang w:val="pt-BR"/>
        </w:rPr>
        <w:t>k &gt; n</w:t>
      </w:r>
      <w:r w:rsidR="002F655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C61AC" w:rsidRDefault="009C61AC" w:rsidP="009C61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CE8">
        <w:rPr>
          <w:rFonts w:ascii="Times New Roman" w:hAnsi="Times New Roman" w:cs="Times New Roman"/>
          <w:sz w:val="24"/>
          <w:szCs w:val="24"/>
          <w:lang w:val="pt-BR"/>
        </w:rPr>
        <w:t>Sem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7A8F">
        <w:rPr>
          <w:rFonts w:ascii="Times New Roman" w:hAnsi="Times New Roman" w:cs="Times New Roman"/>
          <w:sz w:val="24"/>
          <w:szCs w:val="24"/>
          <w:lang w:val="pt-BR"/>
        </w:rPr>
        <w:t>restrição</w:t>
      </w:r>
      <w:r w:rsidRPr="00B10626">
        <w:rPr>
          <w:rFonts w:ascii="Times New Roman" w:hAnsi="Times New Roman" w:cs="Times New Roman"/>
          <w:sz w:val="24"/>
          <w:szCs w:val="24"/>
        </w:rPr>
        <w:t xml:space="preserve"> para </w:t>
      </w:r>
      <w:r w:rsidRPr="00B10626">
        <w:rPr>
          <w:rFonts w:ascii="Times New Roman" w:hAnsi="Times New Roman" w:cs="Times New Roman"/>
          <w:b/>
          <w:sz w:val="24"/>
          <w:szCs w:val="24"/>
        </w:rPr>
        <w:t>k</w:t>
      </w:r>
      <w:r w:rsidRPr="00B10626">
        <w:rPr>
          <w:rFonts w:ascii="Times New Roman" w:hAnsi="Times New Roman" w:cs="Times New Roman"/>
          <w:sz w:val="24"/>
          <w:szCs w:val="24"/>
        </w:rPr>
        <w:t>, observa</w:t>
      </w:r>
      <w:r w:rsidRPr="00B17A8F">
        <w:rPr>
          <w:rFonts w:ascii="Times New Roman" w:hAnsi="Times New Roman" w:cs="Times New Roman"/>
          <w:sz w:val="24"/>
          <w:szCs w:val="24"/>
          <w:lang w:val="pt-BR"/>
        </w:rPr>
        <w:t>-se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B106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imediato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simetria </w:t>
      </w:r>
      <w:r w:rsidR="00E54489" w:rsidRPr="00F51CE8">
        <w:rPr>
          <w:rFonts w:ascii="Times New Roman" w:hAnsi="Times New Roman" w:cs="Times New Roman"/>
          <w:sz w:val="24"/>
          <w:szCs w:val="24"/>
          <w:lang w:val="pt-BR"/>
        </w:rPr>
        <w:t>com</w:t>
      </w:r>
      <w:r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amplitude</w:t>
      </w:r>
      <w:r w:rsidRPr="00B10626">
        <w:rPr>
          <w:rFonts w:ascii="Times New Roman" w:hAnsi="Times New Roman" w:cs="Times New Roman"/>
          <w:sz w:val="24"/>
          <w:szCs w:val="24"/>
        </w:rPr>
        <w:t xml:space="preserve"> infinita</w:t>
      </w:r>
      <w:r w:rsidR="001F75C9">
        <w:rPr>
          <w:rFonts w:ascii="Times New Roman" w:hAnsi="Times New Roman" w:cs="Times New Roman"/>
          <w:sz w:val="24"/>
          <w:szCs w:val="24"/>
        </w:rPr>
        <w:t>.</w:t>
      </w:r>
    </w:p>
    <w:p w:rsidR="009C61AC" w:rsidRPr="004E0D83" w:rsidRDefault="009C61AC" w:rsidP="009C61AC">
      <w:pPr>
        <w:pStyle w:val="Default"/>
        <w:spacing w:line="360" w:lineRule="auto"/>
        <w:ind w:firstLine="709"/>
        <w:jc w:val="both"/>
      </w:pPr>
      <w:r w:rsidRPr="004E0D83">
        <w:t>Analogamente, como na conjectura inicial, mantem-se as igualdades:</w:t>
      </w:r>
    </w:p>
    <w:p w:rsidR="009C61AC" w:rsidRPr="004E0D83" w:rsidRDefault="009C61AC" w:rsidP="002D3F3B">
      <w:pPr>
        <w:pStyle w:val="Default"/>
        <w:spacing w:line="360" w:lineRule="auto"/>
        <w:ind w:left="709" w:firstLine="709"/>
        <w:jc w:val="both"/>
      </w:pPr>
      <w:r w:rsidRPr="004E0D83">
        <w:rPr>
          <w:b/>
        </w:rPr>
        <w:t xml:space="preserve">n </w:t>
      </w:r>
      <w:r w:rsidRPr="004E0D83">
        <w:rPr>
          <w:rFonts w:ascii="UniversalMath1 BT" w:hAnsi="UniversalMath1 BT"/>
          <w:b/>
        </w:rPr>
        <w:t></w:t>
      </w:r>
      <w:r w:rsidRPr="004E0D83">
        <w:rPr>
          <w:b/>
        </w:rPr>
        <w:t xml:space="preserve"> (p </w:t>
      </w:r>
      <w:r w:rsidRPr="004E0D83">
        <w:rPr>
          <w:rFonts w:ascii="UniversalMath1 BT" w:hAnsi="UniversalMath1 BT"/>
          <w:b/>
        </w:rPr>
        <w:t></w:t>
      </w:r>
      <w:r w:rsidRPr="004E0D83">
        <w:rPr>
          <w:b/>
        </w:rPr>
        <w:t xml:space="preserve"> q) </w:t>
      </w:r>
      <w:r w:rsidRPr="004E0D83">
        <w:rPr>
          <w:rFonts w:ascii="UniversalMath1 BT" w:hAnsi="UniversalMath1 BT"/>
          <w:b/>
        </w:rPr>
        <w:t></w:t>
      </w:r>
      <w:r w:rsidRPr="004E0D83">
        <w:rPr>
          <w:b/>
        </w:rPr>
        <w:t xml:space="preserve"> 2</w:t>
      </w:r>
      <w:r w:rsidRPr="004E0D83">
        <w:t>, sendo</w:t>
      </w:r>
    </w:p>
    <w:p w:rsidR="009C61AC" w:rsidRPr="00DB1FDA" w:rsidRDefault="009C61AC" w:rsidP="002D3F3B">
      <w:pPr>
        <w:pStyle w:val="Default"/>
        <w:spacing w:line="360" w:lineRule="auto"/>
        <w:ind w:left="709" w:firstLine="709"/>
        <w:jc w:val="both"/>
        <w:rPr>
          <w:b/>
        </w:rPr>
      </w:pPr>
      <w:r w:rsidRPr="004E0D83">
        <w:rPr>
          <w:b/>
        </w:rPr>
        <w:t xml:space="preserve">p </w:t>
      </w:r>
      <w:r w:rsidRPr="00DB1FDA">
        <w:rPr>
          <w:rFonts w:ascii="UniversalMath1 BT" w:hAnsi="UniversalMath1 BT"/>
          <w:b/>
        </w:rPr>
        <w:t></w:t>
      </w:r>
      <w:r w:rsidRPr="004E0D83">
        <w:rPr>
          <w:b/>
        </w:rPr>
        <w:t xml:space="preserve"> n </w:t>
      </w:r>
      <w:r w:rsidRPr="00DB1FDA">
        <w:rPr>
          <w:rFonts w:ascii="UniversalMath1 BT" w:hAnsi="UniversalMath1 BT"/>
          <w:b/>
        </w:rPr>
        <w:t></w:t>
      </w:r>
      <w:r w:rsidRPr="004E0D83">
        <w:rPr>
          <w:b/>
        </w:rPr>
        <w:t xml:space="preserve"> k</w:t>
      </w:r>
      <w:r w:rsidRPr="00F60986">
        <w:t xml:space="preserve">          e</w:t>
      </w:r>
    </w:p>
    <w:p w:rsidR="009C61AC" w:rsidRPr="00DB1FDA" w:rsidRDefault="009C61AC" w:rsidP="002D3F3B">
      <w:pPr>
        <w:pStyle w:val="Default"/>
        <w:spacing w:line="360" w:lineRule="auto"/>
        <w:ind w:left="709" w:firstLine="709"/>
        <w:jc w:val="both"/>
        <w:rPr>
          <w:b/>
        </w:rPr>
      </w:pPr>
      <w:r w:rsidRPr="004E0D83">
        <w:rPr>
          <w:b/>
        </w:rPr>
        <w:t xml:space="preserve">q </w:t>
      </w:r>
      <w:r w:rsidRPr="00DB1FDA">
        <w:rPr>
          <w:rFonts w:ascii="UniversalMath1 BT" w:hAnsi="UniversalMath1 BT"/>
          <w:b/>
        </w:rPr>
        <w:t></w:t>
      </w:r>
      <w:r w:rsidRPr="004E0D83">
        <w:rPr>
          <w:b/>
        </w:rPr>
        <w:t xml:space="preserve"> n </w:t>
      </w:r>
      <w:r w:rsidRPr="00DB1FDA">
        <w:rPr>
          <w:rFonts w:ascii="UniversalMath1 BT" w:hAnsi="UniversalMath1 BT"/>
          <w:b/>
        </w:rPr>
        <w:t></w:t>
      </w:r>
      <w:r w:rsidRPr="004E0D83">
        <w:rPr>
          <w:b/>
        </w:rPr>
        <w:t xml:space="preserve"> k</w:t>
      </w:r>
      <w:r w:rsidRPr="00DB1FDA">
        <w:rPr>
          <w:b/>
        </w:rPr>
        <w:t>;</w:t>
      </w:r>
    </w:p>
    <w:p w:rsidR="009C61AC" w:rsidRDefault="009C61AC" w:rsidP="009C61AC">
      <w:pPr>
        <w:pStyle w:val="Default"/>
        <w:spacing w:line="360" w:lineRule="auto"/>
        <w:ind w:firstLine="709"/>
        <w:jc w:val="both"/>
      </w:pPr>
      <w:r>
        <w:t>Onde são primos</w:t>
      </w:r>
      <w:r w:rsidR="00B00BD0">
        <w:t>:</w:t>
      </w:r>
    </w:p>
    <w:p w:rsidR="009C61AC" w:rsidRDefault="009C61AC" w:rsidP="002D3F3B">
      <w:pPr>
        <w:pStyle w:val="Default"/>
        <w:spacing w:line="360" w:lineRule="auto"/>
        <w:ind w:left="709" w:firstLine="709"/>
        <w:jc w:val="both"/>
      </w:pPr>
      <w:r w:rsidRPr="004A1F28">
        <w:rPr>
          <w:b/>
        </w:rPr>
        <w:t>| p |</w:t>
      </w:r>
      <w:r w:rsidRPr="00F60986">
        <w:t xml:space="preserve"> e </w:t>
      </w:r>
      <w:r w:rsidRPr="004A1F28">
        <w:rPr>
          <w:b/>
        </w:rPr>
        <w:t>q</w:t>
      </w:r>
      <w:r>
        <w:t>.</w:t>
      </w:r>
    </w:p>
    <w:p w:rsidR="002558AD" w:rsidRPr="004A1F28" w:rsidRDefault="002558AD" w:rsidP="002558AD">
      <w:pPr>
        <w:pStyle w:val="Default"/>
        <w:spacing w:line="360" w:lineRule="auto"/>
        <w:ind w:firstLine="709"/>
        <w:jc w:val="both"/>
      </w:pPr>
      <w:r w:rsidRPr="004A1F28">
        <w:rPr>
          <w:color w:val="auto"/>
        </w:rPr>
        <w:t xml:space="preserve">Observar que </w:t>
      </w:r>
      <w:r>
        <w:rPr>
          <w:color w:val="auto"/>
        </w:rPr>
        <w:t xml:space="preserve">agora </w:t>
      </w:r>
      <w:r w:rsidRPr="004A1F28">
        <w:rPr>
          <w:color w:val="auto"/>
        </w:rPr>
        <w:t xml:space="preserve">se podem obter </w:t>
      </w:r>
      <w:r w:rsidRPr="004A1F28">
        <w:rPr>
          <w:b/>
        </w:rPr>
        <w:t>quaisquer</w:t>
      </w:r>
      <w:r w:rsidRPr="004A1F28">
        <w:t xml:space="preserve"> inteiros, e que, em particular:</w:t>
      </w:r>
    </w:p>
    <w:p w:rsidR="002558AD" w:rsidRPr="004A1F28" w:rsidRDefault="002558AD" w:rsidP="002558AD">
      <w:pPr>
        <w:pStyle w:val="Default"/>
        <w:spacing w:line="360" w:lineRule="auto"/>
        <w:ind w:left="709" w:firstLine="709"/>
        <w:jc w:val="both"/>
      </w:pPr>
      <w:r w:rsidRPr="004A1F28">
        <w:rPr>
          <w:b/>
        </w:rPr>
        <w:t xml:space="preserve">n </w:t>
      </w:r>
      <w:r w:rsidRPr="004A1F28">
        <w:rPr>
          <w:rFonts w:ascii="UniversalMath1 BT" w:hAnsi="UniversalMath1 BT"/>
          <w:b/>
        </w:rPr>
        <w:t></w:t>
      </w:r>
      <w:r w:rsidRPr="004A1F28">
        <w:rPr>
          <w:b/>
        </w:rPr>
        <w:t xml:space="preserve"> 0</w:t>
      </w:r>
      <w:r w:rsidRPr="004A1F28">
        <w:rPr>
          <w:b/>
        </w:rPr>
        <w:tab/>
      </w:r>
      <w:r w:rsidRPr="004A1F28">
        <w:rPr>
          <w:b/>
        </w:rPr>
        <w:tab/>
      </w:r>
      <w:r w:rsidRPr="004A1F28">
        <w:t xml:space="preserve">com quaisquer primos, para </w:t>
      </w:r>
      <w:r>
        <w:t>p</w:t>
      </w:r>
      <w:r w:rsidRPr="004A1F28">
        <w:t xml:space="preserve">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>
        <w:t xml:space="preserve">q </w:t>
      </w:r>
      <w:r w:rsidRPr="004A1F28">
        <w:rPr>
          <w:rFonts w:ascii="UniversalMath1 BT" w:hAnsi="UniversalMath1 BT"/>
        </w:rPr>
        <w:t></w:t>
      </w:r>
      <w:r>
        <w:t xml:space="preserve"> 0</w:t>
      </w:r>
      <w:r w:rsidRPr="004A1F28">
        <w:t>;</w:t>
      </w:r>
    </w:p>
    <w:p w:rsidR="002558AD" w:rsidRPr="004A1F28" w:rsidRDefault="002558AD" w:rsidP="002558AD">
      <w:pPr>
        <w:pStyle w:val="Default"/>
        <w:spacing w:line="360" w:lineRule="auto"/>
        <w:ind w:left="709" w:firstLine="709"/>
        <w:jc w:val="both"/>
      </w:pPr>
      <w:r w:rsidRPr="004A1F28">
        <w:rPr>
          <w:b/>
        </w:rPr>
        <w:t xml:space="preserve">n </w:t>
      </w:r>
      <w:r w:rsidRPr="004A1F28">
        <w:rPr>
          <w:rFonts w:ascii="UniversalMath1 BT" w:hAnsi="UniversalMath1 BT"/>
          <w:b/>
        </w:rPr>
        <w:t></w:t>
      </w:r>
      <w:r w:rsidRPr="004A1F28">
        <w:rPr>
          <w:b/>
        </w:rPr>
        <w:t xml:space="preserve"> 1</w:t>
      </w:r>
      <w:r w:rsidRPr="004A1F28">
        <w:rPr>
          <w:b/>
        </w:rPr>
        <w:tab/>
      </w:r>
      <w:r w:rsidRPr="004A1F28">
        <w:rPr>
          <w:b/>
        </w:rPr>
        <w:tab/>
      </w:r>
      <w:r w:rsidRPr="004A1F28">
        <w:t>com q</w:t>
      </w:r>
      <w:r w:rsidR="00525D2A">
        <w:t>uaisquer pares de primos gêmeos</w:t>
      </w:r>
      <w:r w:rsidRPr="004A1F28">
        <w:t>;</w:t>
      </w:r>
    </w:p>
    <w:p w:rsidR="008E38DE" w:rsidRDefault="002558AD" w:rsidP="002558AD">
      <w:pPr>
        <w:pStyle w:val="Default"/>
        <w:spacing w:line="360" w:lineRule="auto"/>
        <w:ind w:left="709" w:firstLine="709"/>
        <w:jc w:val="both"/>
      </w:pPr>
      <w:r w:rsidRPr="004A1F28">
        <w:rPr>
          <w:b/>
        </w:rPr>
        <w:t>n &lt; 0</w:t>
      </w:r>
      <w:r w:rsidRPr="004A1F28">
        <w:rPr>
          <w:b/>
        </w:rPr>
        <w:tab/>
      </w:r>
      <w:r w:rsidRPr="004A1F28">
        <w:rPr>
          <w:b/>
        </w:rPr>
        <w:tab/>
      </w:r>
      <w:r w:rsidRPr="004A1F28">
        <w:t xml:space="preserve">é reflexo de </w:t>
      </w:r>
      <w:r w:rsidRPr="004A1F28">
        <w:rPr>
          <w:b/>
        </w:rPr>
        <w:t>n &gt; 0</w:t>
      </w:r>
      <w:r w:rsidRPr="004A1F28">
        <w:t>.</w:t>
      </w:r>
    </w:p>
    <w:p w:rsidR="008E38DE" w:rsidRDefault="008E38DE">
      <w:pPr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br w:type="page"/>
      </w:r>
    </w:p>
    <w:tbl>
      <w:tblPr>
        <w:tblStyle w:val="Tabelacomgrade"/>
        <w:tblW w:w="0" w:type="auto"/>
        <w:tblInd w:w="79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B17A8F" w:rsidRPr="004E0D83" w:rsidTr="008E38DE">
        <w:trPr>
          <w:cantSplit/>
          <w:trHeight w:val="427"/>
        </w:trPr>
        <w:tc>
          <w:tcPr>
            <w:tcW w:w="6916" w:type="dxa"/>
            <w:gridSpan w:val="4"/>
            <w:vAlign w:val="center"/>
          </w:tcPr>
          <w:p w:rsidR="00B17A8F" w:rsidRPr="004E0D83" w:rsidRDefault="00B17A8F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lastRenderedPageBreak/>
              <w:t>Tabela 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br w:type="page"/>
            </w: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Par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es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190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190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</w:p>
        </w:tc>
      </w:tr>
      <w:tr w:rsidR="001903B5" w:rsidRPr="004E0D83" w:rsidTr="008E38DE">
        <w:trPr>
          <w:cantSplit/>
          <w:trHeight w:hRule="exact" w:val="680"/>
        </w:trPr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5187" w:type="dxa"/>
            <w:gridSpan w:val="3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impossível</w:t>
            </w:r>
          </w:p>
        </w:tc>
      </w:tr>
      <w:tr w:rsidR="001903B5" w:rsidRPr="004E0D83" w:rsidTr="008E38DE">
        <w:trPr>
          <w:cantSplit/>
          <w:trHeight w:hRule="exact" w:val="680"/>
        </w:trPr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5187" w:type="dxa"/>
            <w:gridSpan w:val="3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impossível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12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29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29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31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12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41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73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59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61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42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71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73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41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90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193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107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109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90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197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199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137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139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132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269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271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149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151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42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107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109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193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179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181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168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347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349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191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193</w:t>
            </w:r>
          </w:p>
        </w:tc>
        <w:tc>
          <w:tcPr>
            <w:tcW w:w="1729" w:type="dxa"/>
            <w:vMerge w:val="restart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90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281</w:t>
            </w:r>
          </w:p>
        </w:tc>
      </w:tr>
      <w:tr w:rsidR="001903B5" w:rsidRPr="004E0D83" w:rsidTr="008E38DE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283</w:t>
            </w:r>
          </w:p>
        </w:tc>
      </w:tr>
      <w:tr w:rsidR="001903B5" w:rsidRPr="004E0D83" w:rsidTr="008E38DE">
        <w:trPr>
          <w:cantSplit/>
          <w:trHeight w:hRule="exact" w:val="680"/>
        </w:trPr>
        <w:tc>
          <w:tcPr>
            <w:tcW w:w="1729" w:type="dxa"/>
            <w:vAlign w:val="center"/>
          </w:tcPr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197</w:t>
            </w:r>
          </w:p>
          <w:p w:rsidR="001903B5" w:rsidRPr="004E0D83" w:rsidRDefault="001903B5" w:rsidP="00B17A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199</w:t>
            </w:r>
          </w:p>
        </w:tc>
        <w:tc>
          <w:tcPr>
            <w:tcW w:w="5187" w:type="dxa"/>
            <w:gridSpan w:val="3"/>
            <w:vAlign w:val="center"/>
          </w:tcPr>
          <w:p w:rsidR="001903B5" w:rsidRPr="004E0D83" w:rsidRDefault="001903B5" w:rsidP="00B17A8F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impossível</w:t>
            </w:r>
          </w:p>
        </w:tc>
      </w:tr>
    </w:tbl>
    <w:p w:rsidR="008E38DE" w:rsidRDefault="008E38DE" w:rsidP="006036BB">
      <w:pPr>
        <w:pStyle w:val="Default"/>
        <w:spacing w:line="360" w:lineRule="auto"/>
        <w:ind w:firstLine="709"/>
        <w:jc w:val="both"/>
      </w:pPr>
    </w:p>
    <w:p w:rsidR="008E38DE" w:rsidRDefault="008E38DE">
      <w:pPr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>
        <w:br w:type="page"/>
      </w:r>
    </w:p>
    <w:p w:rsidR="006036BB" w:rsidRPr="00994C00" w:rsidRDefault="006036BB" w:rsidP="006036BB">
      <w:pPr>
        <w:pStyle w:val="Default"/>
        <w:spacing w:line="360" w:lineRule="auto"/>
        <w:ind w:firstLine="709"/>
        <w:jc w:val="both"/>
      </w:pPr>
      <w:r w:rsidRPr="004A1F28">
        <w:lastRenderedPageBreak/>
        <w:t>A iteração de pesquisa pode ser obtida assim</w:t>
      </w:r>
      <w:r w:rsidRPr="00994C00">
        <w:t>:</w:t>
      </w:r>
    </w:p>
    <w:p w:rsidR="0046793C" w:rsidRDefault="006036BB" w:rsidP="006036BB">
      <w:pPr>
        <w:pStyle w:val="Default"/>
        <w:spacing w:line="360" w:lineRule="auto"/>
        <w:ind w:firstLine="709"/>
        <w:jc w:val="both"/>
      </w:pPr>
      <w:r w:rsidRPr="00994C00">
        <w:t>Para n par:</w:t>
      </w:r>
    </w:p>
    <w:p w:rsidR="006036BB" w:rsidRPr="004E0D83" w:rsidRDefault="006036BB" w:rsidP="002D3F3B">
      <w:pPr>
        <w:pStyle w:val="Default"/>
        <w:spacing w:line="360" w:lineRule="auto"/>
        <w:ind w:left="709" w:firstLine="709"/>
        <w:jc w:val="both"/>
      </w:pPr>
      <w:r w:rsidRPr="00994C00">
        <w:t xml:space="preserve">k </w:t>
      </w:r>
      <w:r w:rsidRPr="00994C00">
        <w:rPr>
          <w:rFonts w:ascii="UniversalMath1 BT" w:hAnsi="UniversalMath1 BT"/>
        </w:rPr>
        <w:t></w:t>
      </w:r>
      <w:r w:rsidRPr="00994C00">
        <w:t xml:space="preserve"> 1, 3, 5,   •••   ∞.</w:t>
      </w:r>
    </w:p>
    <w:p w:rsidR="0046793C" w:rsidRDefault="006036BB" w:rsidP="006036BB">
      <w:pPr>
        <w:pStyle w:val="Default"/>
        <w:spacing w:line="360" w:lineRule="auto"/>
        <w:ind w:firstLine="709"/>
        <w:jc w:val="both"/>
      </w:pPr>
      <w:r w:rsidRPr="004E0D83">
        <w:t>Para n impar:</w:t>
      </w:r>
    </w:p>
    <w:p w:rsidR="006036BB" w:rsidRPr="004E0D83" w:rsidRDefault="006036BB" w:rsidP="002D3F3B">
      <w:pPr>
        <w:pStyle w:val="Default"/>
        <w:spacing w:line="360" w:lineRule="auto"/>
        <w:ind w:left="709" w:firstLine="709"/>
        <w:jc w:val="both"/>
      </w:pPr>
      <w:r w:rsidRPr="004E0D83">
        <w:t xml:space="preserve">k </w:t>
      </w:r>
      <w:r w:rsidRPr="004E0D83">
        <w:rPr>
          <w:rFonts w:ascii="UniversalMath1 BT" w:hAnsi="UniversalMath1 BT"/>
        </w:rPr>
        <w:t></w:t>
      </w:r>
      <w:r w:rsidRPr="004E0D83">
        <w:t xml:space="preserve"> 2, 4, 6,   •••   ∞.</w:t>
      </w:r>
    </w:p>
    <w:p w:rsidR="00844FF7" w:rsidRDefault="00705673" w:rsidP="00844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Mas, vamos </w:t>
      </w:r>
      <w:r w:rsidR="002F655B">
        <w:rPr>
          <w:rFonts w:ascii="Times New Roman" w:hAnsi="Times New Roman" w:cs="Times New Roman"/>
          <w:sz w:val="24"/>
          <w:szCs w:val="24"/>
        </w:rPr>
        <w:t>retorna</w:t>
      </w:r>
      <w:r>
        <w:rPr>
          <w:rFonts w:ascii="Times New Roman" w:hAnsi="Times New Roman" w:cs="Times New Roman"/>
          <w:sz w:val="24"/>
          <w:szCs w:val="24"/>
        </w:rPr>
        <w:t>r</w:t>
      </w:r>
      <w:r w:rsidR="002F655B" w:rsidRPr="00A72B2B">
        <w:rPr>
          <w:rFonts w:ascii="Times New Roman" w:hAnsi="Times New Roman" w:cs="Times New Roman"/>
          <w:sz w:val="24"/>
          <w:szCs w:val="24"/>
          <w:lang w:val="pt-BR"/>
        </w:rPr>
        <w:t xml:space="preserve"> ao </w:t>
      </w:r>
      <w:r w:rsidR="001F75C9" w:rsidRPr="00A72B2B">
        <w:rPr>
          <w:rFonts w:ascii="Times New Roman" w:hAnsi="Times New Roman" w:cs="Times New Roman"/>
          <w:sz w:val="24"/>
          <w:szCs w:val="24"/>
          <w:lang w:val="pt-BR"/>
        </w:rPr>
        <w:t>nosso estudo</w:t>
      </w:r>
      <w:r w:rsidR="001F75C9">
        <w:rPr>
          <w:rFonts w:ascii="Times New Roman" w:hAnsi="Times New Roman" w:cs="Times New Roman"/>
          <w:sz w:val="24"/>
          <w:szCs w:val="24"/>
        </w:rPr>
        <w:t>,</w:t>
      </w:r>
      <w:r w:rsidR="001F75C9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2F655B" w:rsidRPr="00F51CE8">
        <w:rPr>
          <w:rFonts w:ascii="Times New Roman" w:hAnsi="Times New Roman" w:cs="Times New Roman"/>
          <w:sz w:val="24"/>
          <w:szCs w:val="24"/>
          <w:lang w:val="pt-BR"/>
        </w:rPr>
        <w:t>quando temos</w:t>
      </w:r>
      <w:r w:rsidR="002F655B">
        <w:rPr>
          <w:rFonts w:ascii="Times New Roman" w:hAnsi="Times New Roman" w:cs="Times New Roman"/>
          <w:sz w:val="24"/>
          <w:szCs w:val="24"/>
        </w:rPr>
        <w:t xml:space="preserve"> </w:t>
      </w:r>
      <w:r w:rsidR="002F655B" w:rsidRPr="00844FF7">
        <w:rPr>
          <w:rFonts w:ascii="Times New Roman" w:hAnsi="Times New Roman" w:cs="Times New Roman"/>
          <w:b/>
          <w:sz w:val="24"/>
          <w:szCs w:val="24"/>
        </w:rPr>
        <w:t>primos</w:t>
      </w:r>
      <w:r w:rsidR="002F655B" w:rsidRPr="00F51CE8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F51CE8" w:rsidRPr="00F51CE8">
        <w:rPr>
          <w:rFonts w:ascii="Times New Roman" w:hAnsi="Times New Roman" w:cs="Times New Roman"/>
          <w:b/>
          <w:sz w:val="24"/>
          <w:szCs w:val="24"/>
          <w:lang w:val="pt-BR"/>
        </w:rPr>
        <w:t>gêmeos</w:t>
      </w:r>
      <w:r w:rsidR="002F655B" w:rsidRPr="00F51CE8">
        <w:rPr>
          <w:rFonts w:ascii="Times New Roman" w:hAnsi="Times New Roman" w:cs="Times New Roman"/>
          <w:b/>
          <w:sz w:val="24"/>
          <w:szCs w:val="24"/>
          <w:lang w:val="pt-BR"/>
        </w:rPr>
        <w:t xml:space="preserve"> id</w:t>
      </w:r>
      <w:r w:rsidR="00844FF7" w:rsidRPr="00F51CE8">
        <w:rPr>
          <w:rFonts w:ascii="Times New Roman" w:hAnsi="Times New Roman" w:cs="Times New Roman"/>
          <w:b/>
          <w:sz w:val="24"/>
          <w:szCs w:val="24"/>
          <w:lang w:val="pt-BR"/>
        </w:rPr>
        <w:t>ê</w:t>
      </w:r>
      <w:r w:rsidR="002F655B" w:rsidRPr="00F51CE8">
        <w:rPr>
          <w:rFonts w:ascii="Times New Roman" w:hAnsi="Times New Roman" w:cs="Times New Roman"/>
          <w:b/>
          <w:sz w:val="24"/>
          <w:szCs w:val="24"/>
          <w:lang w:val="pt-BR"/>
        </w:rPr>
        <w:t>nticos</w:t>
      </w:r>
      <w:r w:rsidR="002F655B">
        <w:rPr>
          <w:rFonts w:ascii="Times New Roman" w:hAnsi="Times New Roman" w:cs="Times New Roman"/>
          <w:sz w:val="24"/>
          <w:szCs w:val="24"/>
        </w:rPr>
        <w:t>.</w:t>
      </w:r>
    </w:p>
    <w:p w:rsidR="00810422" w:rsidRDefault="00712C59" w:rsidP="00844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proposta</w:t>
      </w:r>
      <w:r w:rsidR="0046793C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pressupõe</w:t>
      </w:r>
      <w:r w:rsidR="0046793C">
        <w:rPr>
          <w:rFonts w:ascii="Times New Roman" w:hAnsi="Times New Roman" w:cs="Times New Roman"/>
          <w:sz w:val="24"/>
          <w:szCs w:val="24"/>
        </w:rPr>
        <w:t xml:space="preserve"> </w:t>
      </w:r>
      <w:r w:rsidR="001F7C87">
        <w:rPr>
          <w:rFonts w:ascii="Times New Roman" w:hAnsi="Times New Roman" w:cs="Times New Roman"/>
          <w:sz w:val="24"/>
          <w:szCs w:val="24"/>
        </w:rPr>
        <w:t xml:space="preserve">o </w:t>
      </w:r>
      <w:r w:rsidR="0046793C">
        <w:rPr>
          <w:rFonts w:ascii="Times New Roman" w:hAnsi="Times New Roman" w:cs="Times New Roman"/>
          <w:sz w:val="24"/>
          <w:szCs w:val="24"/>
        </w:rPr>
        <w:t>vínculo entre primos</w:t>
      </w:r>
      <w:r w:rsidR="0046793C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F51CE8" w:rsidRPr="00F51CE8">
        <w:rPr>
          <w:rFonts w:ascii="Times New Roman" w:hAnsi="Times New Roman" w:cs="Times New Roman"/>
          <w:sz w:val="24"/>
          <w:szCs w:val="24"/>
          <w:lang w:val="pt-BR"/>
        </w:rPr>
        <w:t>gêmeos</w:t>
      </w:r>
      <w:r w:rsidR="0046793C">
        <w:rPr>
          <w:rFonts w:ascii="Times New Roman" w:hAnsi="Times New Roman" w:cs="Times New Roman"/>
          <w:sz w:val="24"/>
          <w:szCs w:val="24"/>
        </w:rPr>
        <w:t xml:space="preserve"> </w:t>
      </w:r>
      <w:r w:rsidR="0046793C" w:rsidRPr="0046793C">
        <w:rPr>
          <w:rFonts w:ascii="Times New Roman" w:hAnsi="Times New Roman" w:cs="Times New Roman"/>
          <w:b/>
          <w:sz w:val="24"/>
          <w:szCs w:val="24"/>
        </w:rPr>
        <w:t>g</w:t>
      </w:r>
      <w:r w:rsidR="0046793C">
        <w:rPr>
          <w:rFonts w:ascii="Times New Roman" w:hAnsi="Times New Roman" w:cs="Times New Roman"/>
          <w:sz w:val="24"/>
          <w:szCs w:val="24"/>
        </w:rPr>
        <w:t xml:space="preserve"> e </w:t>
      </w:r>
      <w:r w:rsidR="0046793C" w:rsidRPr="0046793C">
        <w:rPr>
          <w:rFonts w:ascii="Times New Roman" w:hAnsi="Times New Roman" w:cs="Times New Roman"/>
          <w:b/>
          <w:sz w:val="24"/>
          <w:szCs w:val="24"/>
        </w:rPr>
        <w:t>h</w:t>
      </w:r>
      <w:r w:rsidR="00844FF7">
        <w:rPr>
          <w:rFonts w:ascii="Times New Roman" w:hAnsi="Times New Roman" w:cs="Times New Roman"/>
          <w:sz w:val="24"/>
          <w:szCs w:val="24"/>
        </w:rPr>
        <w:t>,</w:t>
      </w:r>
      <w:r w:rsidR="00844FF7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quando</w:t>
      </w:r>
      <w:r w:rsidR="00844FF7">
        <w:rPr>
          <w:rFonts w:ascii="Times New Roman" w:hAnsi="Times New Roman" w:cs="Times New Roman"/>
          <w:sz w:val="24"/>
          <w:szCs w:val="24"/>
        </w:rPr>
        <w:t xml:space="preserve"> e </w:t>
      </w:r>
      <w:r w:rsidR="00C83F7B">
        <w:rPr>
          <w:rFonts w:ascii="Times New Roman" w:hAnsi="Times New Roman" w:cs="Times New Roman"/>
          <w:sz w:val="24"/>
          <w:szCs w:val="24"/>
        </w:rPr>
        <w:t>se</w:t>
      </w:r>
    </w:p>
    <w:p w:rsidR="00810422" w:rsidRDefault="0046793C" w:rsidP="00810422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793C">
        <w:rPr>
          <w:rFonts w:ascii="Times New Roman" w:hAnsi="Times New Roman" w:cs="Times New Roman"/>
          <w:b/>
          <w:sz w:val="24"/>
          <w:szCs w:val="24"/>
        </w:rPr>
        <w:t xml:space="preserve">k </w:t>
      </w:r>
      <w:r w:rsidRPr="0046793C">
        <w:rPr>
          <w:rFonts w:ascii="UniversalMath1 BT" w:hAnsi="UniversalMath1 BT" w:cs="Times New Roman"/>
          <w:b/>
          <w:sz w:val="24"/>
          <w:szCs w:val="24"/>
        </w:rPr>
        <w:t></w:t>
      </w:r>
      <w:r w:rsidRPr="0046793C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46793C">
        <w:rPr>
          <w:rFonts w:ascii="Times New Roman" w:hAnsi="Times New Roman" w:cs="Times New Roman"/>
          <w:b/>
          <w:sz w:val="24"/>
          <w:szCs w:val="24"/>
          <w:vertAlign w:val="subscript"/>
        </w:rPr>
        <w:t>g</w:t>
      </w:r>
      <w:r w:rsidRPr="004679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793C">
        <w:rPr>
          <w:rFonts w:ascii="UniversalMath1 BT" w:hAnsi="UniversalMath1 BT" w:cs="Times New Roman"/>
          <w:b/>
          <w:sz w:val="24"/>
          <w:szCs w:val="24"/>
        </w:rPr>
        <w:t></w:t>
      </w:r>
      <w:r w:rsidRPr="0046793C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46793C">
        <w:rPr>
          <w:rFonts w:ascii="Times New Roman" w:hAnsi="Times New Roman" w:cs="Times New Roman"/>
          <w:b/>
          <w:sz w:val="24"/>
          <w:szCs w:val="24"/>
          <w:vertAlign w:val="subscript"/>
        </w:rPr>
        <w:t>h</w:t>
      </w:r>
      <w:r w:rsidR="00C83F7B" w:rsidRPr="00C83F7B">
        <w:rPr>
          <w:rFonts w:ascii="Times New Roman" w:hAnsi="Times New Roman" w:cs="Times New Roman"/>
          <w:b/>
          <w:sz w:val="24"/>
          <w:szCs w:val="24"/>
        </w:rPr>
        <w:t>.</w:t>
      </w:r>
    </w:p>
    <w:p w:rsidR="001F7C87" w:rsidRDefault="0046793C" w:rsidP="00603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0422">
        <w:rPr>
          <w:rFonts w:ascii="Times New Roman" w:hAnsi="Times New Roman" w:cs="Times New Roman"/>
          <w:sz w:val="24"/>
          <w:szCs w:val="24"/>
        </w:rPr>
        <w:t>E</w:t>
      </w:r>
      <w:r w:rsidR="001F7C87">
        <w:rPr>
          <w:rFonts w:ascii="Times New Roman" w:hAnsi="Times New Roman" w:cs="Times New Roman"/>
          <w:sz w:val="24"/>
          <w:szCs w:val="24"/>
        </w:rPr>
        <w:t>,</w:t>
      </w:r>
      <w:r w:rsidR="001F7C87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excetuando</w:t>
      </w:r>
      <w:r w:rsidR="001F7C87">
        <w:rPr>
          <w:rFonts w:ascii="Times New Roman" w:hAnsi="Times New Roman" w:cs="Times New Roman"/>
          <w:sz w:val="24"/>
          <w:szCs w:val="24"/>
        </w:rPr>
        <w:t xml:space="preserve"> o par </w:t>
      </w:r>
      <w:r w:rsidR="006036BB" w:rsidRPr="00F97728">
        <w:rPr>
          <w:rFonts w:ascii="Times New Roman" w:hAnsi="Times New Roman" w:cs="Times New Roman"/>
          <w:sz w:val="24"/>
          <w:szCs w:val="24"/>
        </w:rPr>
        <w:t>(3, 5),</w:t>
      </w:r>
      <w:r w:rsidR="00093614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C5063" w:rsidRPr="00F51CE8">
        <w:rPr>
          <w:rFonts w:ascii="Times New Roman" w:hAnsi="Times New Roman" w:cs="Times New Roman"/>
          <w:sz w:val="24"/>
          <w:szCs w:val="24"/>
          <w:lang w:val="pt-BR"/>
        </w:rPr>
        <w:t>temos</w:t>
      </w:r>
      <w:r w:rsidR="001C5063">
        <w:rPr>
          <w:rFonts w:ascii="Times New Roman" w:hAnsi="Times New Roman" w:cs="Times New Roman"/>
          <w:sz w:val="24"/>
          <w:szCs w:val="24"/>
        </w:rPr>
        <w:t xml:space="preserve"> que</w:t>
      </w:r>
      <w:r w:rsidR="00810422">
        <w:rPr>
          <w:rFonts w:ascii="Times New Roman" w:hAnsi="Times New Roman" w:cs="Times New Roman"/>
          <w:sz w:val="24"/>
          <w:szCs w:val="24"/>
        </w:rPr>
        <w:t xml:space="preserve"> a</w:t>
      </w:r>
      <w:r w:rsidR="002F655B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106C3" w:rsidRPr="00F51CE8">
        <w:rPr>
          <w:rFonts w:ascii="Times New Roman" w:hAnsi="Times New Roman" w:cs="Times New Roman"/>
          <w:sz w:val="24"/>
          <w:szCs w:val="24"/>
          <w:lang w:val="pt-BR"/>
        </w:rPr>
        <w:t>iteração</w:t>
      </w:r>
      <w:r w:rsidR="00A106C3">
        <w:rPr>
          <w:rFonts w:ascii="Times New Roman" w:hAnsi="Times New Roman" w:cs="Times New Roman"/>
          <w:sz w:val="24"/>
          <w:szCs w:val="24"/>
        </w:rPr>
        <w:t xml:space="preserve"> de </w:t>
      </w:r>
      <w:r w:rsidR="00A106C3" w:rsidRPr="00E9433C">
        <w:rPr>
          <w:rFonts w:ascii="Times New Roman" w:hAnsi="Times New Roman" w:cs="Times New Roman"/>
          <w:sz w:val="24"/>
          <w:szCs w:val="24"/>
        </w:rPr>
        <w:t>k</w:t>
      </w:r>
      <w:r w:rsidR="00A106C3">
        <w:rPr>
          <w:rFonts w:ascii="Times New Roman" w:hAnsi="Times New Roman" w:cs="Times New Roman"/>
          <w:sz w:val="24"/>
          <w:szCs w:val="24"/>
        </w:rPr>
        <w:t xml:space="preserve"> </w:t>
      </w:r>
      <w:r w:rsidR="00131994">
        <w:rPr>
          <w:rFonts w:ascii="Times New Roman" w:hAnsi="Times New Roman" w:cs="Times New Roman"/>
          <w:sz w:val="24"/>
          <w:szCs w:val="24"/>
        </w:rPr>
        <w:t>resume-se</w:t>
      </w:r>
      <w:r w:rsidR="00131994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a</w:t>
      </w:r>
      <w:r w:rsidR="00A106C3">
        <w:rPr>
          <w:rFonts w:ascii="Times New Roman" w:hAnsi="Times New Roman" w:cs="Times New Roman"/>
          <w:sz w:val="24"/>
          <w:szCs w:val="24"/>
        </w:rPr>
        <w:t>:</w:t>
      </w:r>
    </w:p>
    <w:p w:rsidR="00A106C3" w:rsidRDefault="00A106C3" w:rsidP="00A106C3">
      <w:pPr>
        <w:pStyle w:val="Default"/>
        <w:spacing w:line="360" w:lineRule="auto"/>
        <w:ind w:left="707" w:firstLine="709"/>
        <w:jc w:val="both"/>
      </w:pPr>
      <w:r w:rsidRPr="00A106C3">
        <w:t xml:space="preserve">k </w:t>
      </w:r>
      <w:r w:rsidRPr="00A106C3">
        <w:rPr>
          <w:rFonts w:ascii="UniversalMath1 BT" w:hAnsi="UniversalMath1 BT"/>
        </w:rPr>
        <w:t></w:t>
      </w:r>
      <w:r w:rsidR="00131994">
        <w:t xml:space="preserve"> 6, 12, 18,   •••   ∞</w:t>
      </w:r>
    </w:p>
    <w:p w:rsidR="004B0127" w:rsidRDefault="00A106C3" w:rsidP="00813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6C3">
        <w:rPr>
          <w:rFonts w:ascii="Times New Roman" w:hAnsi="Times New Roman" w:cs="Times New Roman"/>
          <w:sz w:val="24"/>
          <w:szCs w:val="24"/>
        </w:rPr>
        <w:t>Até que</w:t>
      </w:r>
      <w:r w:rsidRPr="00554B9A">
        <w:rPr>
          <w:rFonts w:ascii="Times New Roman" w:hAnsi="Times New Roman" w:cs="Times New Roman"/>
          <w:sz w:val="24"/>
          <w:szCs w:val="24"/>
          <w:lang w:val="pt-BR"/>
        </w:rPr>
        <w:t xml:space="preserve"> surja</w:t>
      </w:r>
      <w:r w:rsidR="004B0127" w:rsidRPr="00554B9A">
        <w:rPr>
          <w:rFonts w:ascii="Times New Roman" w:hAnsi="Times New Roman" w:cs="Times New Roman"/>
          <w:sz w:val="24"/>
          <w:szCs w:val="24"/>
          <w:lang w:val="pt-BR"/>
        </w:rPr>
        <w:t>m</w:t>
      </w:r>
      <w:r w:rsidR="00E9433C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44FF7" w:rsidRPr="00F51CE8">
        <w:rPr>
          <w:rFonts w:ascii="Times New Roman" w:hAnsi="Times New Roman" w:cs="Times New Roman"/>
          <w:sz w:val="24"/>
          <w:szCs w:val="24"/>
          <w:lang w:val="pt-BR"/>
        </w:rPr>
        <w:t>simultaneamente</w:t>
      </w:r>
      <w:r w:rsidR="00844FF7">
        <w:rPr>
          <w:rFonts w:ascii="Times New Roman" w:hAnsi="Times New Roman" w:cs="Times New Roman"/>
          <w:sz w:val="24"/>
          <w:szCs w:val="24"/>
        </w:rPr>
        <w:t xml:space="preserve"> </w:t>
      </w:r>
      <w:r w:rsidR="00813979">
        <w:rPr>
          <w:rFonts w:ascii="Times New Roman" w:hAnsi="Times New Roman" w:cs="Times New Roman"/>
          <w:sz w:val="24"/>
          <w:szCs w:val="24"/>
        </w:rPr>
        <w:t>os primos</w:t>
      </w:r>
      <w:r w:rsidR="00E9433C">
        <w:rPr>
          <w:rFonts w:ascii="Times New Roman" w:hAnsi="Times New Roman" w:cs="Times New Roman"/>
          <w:sz w:val="24"/>
          <w:szCs w:val="24"/>
        </w:rPr>
        <w:t>:</w:t>
      </w:r>
    </w:p>
    <w:p w:rsidR="004B0127" w:rsidRPr="00F022CC" w:rsidRDefault="004B0127" w:rsidP="004B0127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2CC">
        <w:rPr>
          <w:rFonts w:ascii="Times New Roman" w:hAnsi="Times New Roman" w:cs="Times New Roman"/>
          <w:sz w:val="24"/>
          <w:szCs w:val="24"/>
        </w:rPr>
        <w:t>| p |</w:t>
      </w:r>
      <w:r w:rsidR="00554B9A" w:rsidRPr="00F022CC">
        <w:rPr>
          <w:rFonts w:ascii="Times New Roman" w:hAnsi="Times New Roman" w:cs="Times New Roman"/>
          <w:sz w:val="24"/>
          <w:szCs w:val="24"/>
        </w:rPr>
        <w:t xml:space="preserve"> e </w:t>
      </w:r>
      <w:r w:rsidRPr="00F022CC">
        <w:rPr>
          <w:rFonts w:ascii="Times New Roman" w:hAnsi="Times New Roman" w:cs="Times New Roman"/>
          <w:sz w:val="24"/>
          <w:szCs w:val="24"/>
        </w:rPr>
        <w:t>q</w:t>
      </w:r>
      <w:r w:rsidR="00554B9A" w:rsidRPr="00F022CC">
        <w:rPr>
          <w:rFonts w:ascii="Times New Roman" w:hAnsi="Times New Roman" w:cs="Times New Roman"/>
          <w:sz w:val="24"/>
          <w:szCs w:val="24"/>
        </w:rPr>
        <w:t>;</w:t>
      </w:r>
    </w:p>
    <w:p w:rsidR="004B0127" w:rsidRPr="00F51CE8" w:rsidRDefault="00554B9A" w:rsidP="004B0127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022CC">
        <w:rPr>
          <w:rFonts w:ascii="Times New Roman" w:hAnsi="Times New Roman" w:cs="Times New Roman"/>
          <w:sz w:val="24"/>
          <w:szCs w:val="24"/>
        </w:rPr>
        <w:t>| p</w:t>
      </w:r>
      <w:r w:rsidR="004B0127" w:rsidRPr="00F022CC">
        <w:rPr>
          <w:rFonts w:ascii="Times New Roman" w:hAnsi="Times New Roman" w:cs="Times New Roman"/>
          <w:sz w:val="24"/>
          <w:szCs w:val="24"/>
        </w:rPr>
        <w:t xml:space="preserve"> </w:t>
      </w:r>
      <w:r w:rsidR="004B0127" w:rsidRPr="00F022CC">
        <w:rPr>
          <w:rFonts w:ascii="UniversalMath1 BT" w:hAnsi="UniversalMath1 BT" w:cs="Times New Roman"/>
          <w:sz w:val="24"/>
          <w:szCs w:val="24"/>
        </w:rPr>
        <w:t></w:t>
      </w:r>
      <w:r w:rsidR="004B0127" w:rsidRPr="00F022CC">
        <w:rPr>
          <w:rFonts w:ascii="Times New Roman" w:hAnsi="Times New Roman" w:cs="Times New Roman"/>
          <w:sz w:val="24"/>
          <w:szCs w:val="24"/>
        </w:rPr>
        <w:t xml:space="preserve"> 2</w:t>
      </w:r>
      <w:r w:rsidRPr="00F022CC">
        <w:rPr>
          <w:rFonts w:ascii="Times New Roman" w:hAnsi="Times New Roman" w:cs="Times New Roman"/>
          <w:sz w:val="24"/>
          <w:szCs w:val="24"/>
        </w:rPr>
        <w:t xml:space="preserve"> | e q </w:t>
      </w:r>
      <w:r w:rsidRPr="00F022CC">
        <w:rPr>
          <w:rFonts w:ascii="UniversalMath1 BT" w:hAnsi="UniversalMath1 BT" w:cs="Times New Roman"/>
          <w:sz w:val="24"/>
          <w:szCs w:val="24"/>
        </w:rPr>
        <w:t></w:t>
      </w:r>
      <w:r w:rsidRPr="00F022CC">
        <w:rPr>
          <w:rFonts w:ascii="Times New Roman" w:hAnsi="Times New Roman" w:cs="Times New Roman"/>
          <w:sz w:val="24"/>
          <w:szCs w:val="24"/>
        </w:rPr>
        <w:t xml:space="preserve"> 2</w:t>
      </w:r>
      <w:r w:rsidR="00D944F7">
        <w:rPr>
          <w:rFonts w:ascii="Times New Roman" w:hAnsi="Times New Roman" w:cs="Times New Roman"/>
          <w:sz w:val="24"/>
          <w:szCs w:val="24"/>
        </w:rPr>
        <w:t>.</w:t>
      </w:r>
    </w:p>
    <w:p w:rsidR="00813979" w:rsidRPr="00F51CE8" w:rsidRDefault="00064B68" w:rsidP="004B0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F51CE8">
        <w:rPr>
          <w:rFonts w:ascii="Times New Roman" w:hAnsi="Times New Roman" w:cs="Times New Roman"/>
          <w:sz w:val="24"/>
          <w:szCs w:val="24"/>
          <w:lang w:val="pt-BR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resumo,</w:t>
      </w:r>
      <w:r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temos</w:t>
      </w:r>
      <w:r w:rsidR="00820312">
        <w:rPr>
          <w:rFonts w:ascii="Times New Roman" w:hAnsi="Times New Roman" w:cs="Times New Roman"/>
          <w:sz w:val="24"/>
          <w:szCs w:val="24"/>
        </w:rPr>
        <w:t>:</w:t>
      </w:r>
    </w:p>
    <w:p w:rsidR="00A106C3" w:rsidRPr="00F51CE8" w:rsidRDefault="00813979" w:rsidP="00A106C3">
      <w:pPr>
        <w:pStyle w:val="Default"/>
        <w:spacing w:line="360" w:lineRule="auto"/>
        <w:ind w:left="707" w:firstLine="709"/>
        <w:jc w:val="both"/>
      </w:pPr>
      <w:r w:rsidRPr="00F51CE8">
        <w:t>p</w:t>
      </w:r>
      <w:r w:rsidR="00EF4E4F" w:rsidRPr="00F51CE8">
        <w:rPr>
          <w:vertAlign w:val="subscript"/>
        </w:rPr>
        <w:t>g</w:t>
      </w:r>
      <w:r>
        <w:rPr>
          <w:lang w:val="es-ES_tradnl"/>
        </w:rPr>
        <w:t xml:space="preserve"> </w:t>
      </w:r>
      <w:r w:rsidR="00A106C3" w:rsidRPr="00A106C3">
        <w:rPr>
          <w:rFonts w:ascii="UniversalMath1 BT" w:hAnsi="UniversalMath1 BT"/>
        </w:rPr>
        <w:t></w:t>
      </w:r>
      <w:r w:rsidR="00A106C3" w:rsidRPr="00A106C3">
        <w:rPr>
          <w:lang w:val="es-ES_tradnl"/>
        </w:rPr>
        <w:t xml:space="preserve"> (g </w:t>
      </w:r>
      <w:r w:rsidR="00A106C3" w:rsidRPr="00A106C3">
        <w:rPr>
          <w:rFonts w:ascii="UniversalMath1 BT" w:hAnsi="UniversalMath1 BT"/>
        </w:rPr>
        <w:t></w:t>
      </w:r>
      <w:r w:rsidR="00554B9A">
        <w:rPr>
          <w:rFonts w:ascii="UniversalMath1 BT" w:hAnsi="UniversalMath1 BT"/>
        </w:rPr>
        <w:t></w:t>
      </w:r>
      <w:r w:rsidR="00A106C3" w:rsidRPr="00A106C3">
        <w:rPr>
          <w:lang w:val="es-ES_tradnl"/>
        </w:rPr>
        <w:t>k)</w:t>
      </w:r>
      <w:r w:rsidR="00EF4E4F">
        <w:rPr>
          <w:lang w:val="es-ES_tradnl"/>
        </w:rPr>
        <w:t>,</w:t>
      </w:r>
    </w:p>
    <w:p w:rsidR="00A106C3" w:rsidRPr="00F51CE8" w:rsidRDefault="00813979" w:rsidP="00A106C3">
      <w:pPr>
        <w:pStyle w:val="Default"/>
        <w:spacing w:line="360" w:lineRule="auto"/>
        <w:ind w:left="707" w:firstLine="709"/>
        <w:jc w:val="both"/>
      </w:pPr>
      <w:r w:rsidRPr="00F51CE8">
        <w:t>q</w:t>
      </w:r>
      <w:r w:rsidR="00EF4E4F" w:rsidRPr="00F51CE8">
        <w:rPr>
          <w:vertAlign w:val="subscript"/>
        </w:rPr>
        <w:t>g</w:t>
      </w:r>
      <w:r w:rsidR="00A106C3" w:rsidRPr="00A106C3">
        <w:rPr>
          <w:lang w:val="es-ES_tradnl"/>
        </w:rPr>
        <w:t xml:space="preserve"> </w:t>
      </w:r>
      <w:r w:rsidR="00A106C3" w:rsidRPr="00A106C3">
        <w:rPr>
          <w:rFonts w:ascii="UniversalMath1 BT" w:hAnsi="UniversalMath1 BT"/>
        </w:rPr>
        <w:t></w:t>
      </w:r>
      <w:r w:rsidR="00A106C3" w:rsidRPr="00A106C3">
        <w:rPr>
          <w:lang w:val="es-ES_tradnl"/>
        </w:rPr>
        <w:t xml:space="preserve"> (</w:t>
      </w:r>
      <w:r>
        <w:rPr>
          <w:lang w:val="es-ES_tradnl"/>
        </w:rPr>
        <w:t>g</w:t>
      </w:r>
      <w:r w:rsidR="00A106C3" w:rsidRPr="00A106C3">
        <w:rPr>
          <w:lang w:val="es-ES_tradnl"/>
        </w:rPr>
        <w:t xml:space="preserve"> </w:t>
      </w:r>
      <w:r>
        <w:rPr>
          <w:rFonts w:ascii="UniversalMath1 BT" w:hAnsi="UniversalMath1 BT"/>
        </w:rPr>
        <w:t></w:t>
      </w:r>
      <w:r w:rsidR="00554B9A">
        <w:rPr>
          <w:rFonts w:ascii="UniversalMath1 BT" w:hAnsi="UniversalMath1 BT"/>
        </w:rPr>
        <w:t></w:t>
      </w:r>
      <w:r w:rsidR="00A106C3" w:rsidRPr="00A106C3">
        <w:rPr>
          <w:lang w:val="es-ES_tradnl"/>
        </w:rPr>
        <w:t>k)</w:t>
      </w:r>
      <w:r w:rsidR="00EF4E4F">
        <w:rPr>
          <w:lang w:val="es-ES_tradnl"/>
        </w:rPr>
        <w:t>,</w:t>
      </w:r>
    </w:p>
    <w:p w:rsidR="00EF4E4F" w:rsidRPr="00F51CE8" w:rsidRDefault="00EF4E4F" w:rsidP="00EF4E4F">
      <w:pPr>
        <w:pStyle w:val="Default"/>
        <w:spacing w:line="360" w:lineRule="auto"/>
        <w:ind w:left="707" w:firstLine="709"/>
        <w:jc w:val="both"/>
      </w:pPr>
      <w:r w:rsidRPr="00F51CE8">
        <w:t>p</w:t>
      </w:r>
      <w:r w:rsidRPr="00F51CE8">
        <w:rPr>
          <w:vertAlign w:val="subscript"/>
        </w:rPr>
        <w:t>h</w:t>
      </w:r>
      <w:r>
        <w:rPr>
          <w:lang w:val="es-ES_tradnl"/>
        </w:rPr>
        <w:t xml:space="preserve"> </w:t>
      </w:r>
      <w:r w:rsidRPr="00A106C3">
        <w:rPr>
          <w:rFonts w:ascii="UniversalMath1 BT" w:hAnsi="UniversalMath1 BT"/>
        </w:rPr>
        <w:t></w:t>
      </w:r>
      <w:r w:rsidRPr="00A106C3">
        <w:rPr>
          <w:lang w:val="es-ES_tradnl"/>
        </w:rPr>
        <w:t xml:space="preserve"> (g </w:t>
      </w:r>
      <w:r w:rsidRPr="00A106C3">
        <w:rPr>
          <w:rFonts w:ascii="UniversalMath1 BT" w:hAnsi="UniversalMath1 BT"/>
        </w:rPr>
        <w:t></w:t>
      </w:r>
      <w:r>
        <w:rPr>
          <w:rFonts w:ascii="UniversalMath1 BT" w:hAnsi="UniversalMath1 BT"/>
        </w:rPr>
        <w:t></w:t>
      </w:r>
      <w:r w:rsidRPr="00A106C3">
        <w:rPr>
          <w:lang w:val="es-ES_tradnl"/>
        </w:rPr>
        <w:t xml:space="preserve">k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>
        <w:rPr>
          <w:lang w:val="es-ES_tradnl"/>
        </w:rPr>
        <w:t>2</w:t>
      </w:r>
      <w:r w:rsidRPr="00A106C3">
        <w:rPr>
          <w:lang w:val="es-ES_tradnl"/>
        </w:rPr>
        <w:t>)</w:t>
      </w:r>
      <w:r>
        <w:rPr>
          <w:lang w:val="es-ES_tradnl"/>
        </w:rPr>
        <w:t xml:space="preserve"> e</w:t>
      </w:r>
    </w:p>
    <w:p w:rsidR="00EF4E4F" w:rsidRPr="00A106C3" w:rsidRDefault="00EF4E4F" w:rsidP="00EF4E4F">
      <w:pPr>
        <w:pStyle w:val="Default"/>
        <w:spacing w:line="360" w:lineRule="auto"/>
        <w:ind w:left="707" w:firstLine="709"/>
        <w:jc w:val="both"/>
        <w:rPr>
          <w:lang w:val="es-ES_tradnl"/>
        </w:rPr>
      </w:pPr>
      <w:r w:rsidRPr="00F51CE8">
        <w:t>q</w:t>
      </w:r>
      <w:r w:rsidRPr="00F51CE8">
        <w:rPr>
          <w:vertAlign w:val="subscript"/>
        </w:rPr>
        <w:t>h</w:t>
      </w:r>
      <w:r w:rsidRPr="00A106C3">
        <w:rPr>
          <w:lang w:val="es-ES_tradnl"/>
        </w:rPr>
        <w:t xml:space="preserve"> </w:t>
      </w:r>
      <w:r w:rsidRPr="00A106C3">
        <w:rPr>
          <w:rFonts w:ascii="UniversalMath1 BT" w:hAnsi="UniversalMath1 BT"/>
        </w:rPr>
        <w:t></w:t>
      </w:r>
      <w:r w:rsidRPr="00A106C3">
        <w:rPr>
          <w:lang w:val="es-ES_tradnl"/>
        </w:rPr>
        <w:t xml:space="preserve"> (</w:t>
      </w:r>
      <w:r>
        <w:rPr>
          <w:lang w:val="es-ES_tradnl"/>
        </w:rPr>
        <w:t>g</w:t>
      </w:r>
      <w:r w:rsidRPr="00A106C3">
        <w:rPr>
          <w:lang w:val="es-ES_tradnl"/>
        </w:rPr>
        <w:t xml:space="preserve">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 w:rsidRPr="00A106C3">
        <w:rPr>
          <w:lang w:val="es-ES_tradnl"/>
        </w:rPr>
        <w:t xml:space="preserve">k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>
        <w:rPr>
          <w:lang w:val="es-ES_tradnl"/>
        </w:rPr>
        <w:t>2</w:t>
      </w:r>
      <w:r w:rsidRPr="00A106C3">
        <w:rPr>
          <w:lang w:val="es-ES_tradnl"/>
        </w:rPr>
        <w:t>)</w:t>
      </w:r>
      <w:r>
        <w:rPr>
          <w:lang w:val="es-ES_tradnl"/>
        </w:rPr>
        <w:t>.</w:t>
      </w:r>
    </w:p>
    <w:p w:rsidR="005F04DA" w:rsidRPr="00B10626" w:rsidRDefault="00D944F7" w:rsidP="00603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Sem </w:t>
      </w:r>
      <w:r w:rsidRPr="00B17A8F">
        <w:rPr>
          <w:rFonts w:ascii="Times New Roman" w:hAnsi="Times New Roman" w:cs="Times New Roman"/>
          <w:sz w:val="24"/>
          <w:szCs w:val="24"/>
          <w:lang w:val="pt-BR"/>
        </w:rPr>
        <w:t>restrição</w:t>
      </w:r>
      <w:r w:rsidRPr="00B10626">
        <w:rPr>
          <w:rFonts w:ascii="Times New Roman" w:hAnsi="Times New Roman" w:cs="Times New Roman"/>
          <w:sz w:val="24"/>
          <w:szCs w:val="24"/>
        </w:rPr>
        <w:t xml:space="preserve"> para </w:t>
      </w:r>
      <w:r w:rsidRPr="00B10626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v</w:t>
      </w:r>
      <w:r w:rsidR="00B34559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amos ver </w:t>
      </w:r>
      <w:r w:rsidR="002F5BE9">
        <w:rPr>
          <w:rFonts w:ascii="Times New Roman" w:hAnsi="Times New Roman" w:cs="Times New Roman"/>
          <w:sz w:val="24"/>
          <w:szCs w:val="24"/>
          <w:lang w:val="pt-BR"/>
        </w:rPr>
        <w:t xml:space="preserve">aquelas identidades </w:t>
      </w:r>
      <w:r w:rsidR="00C068FA" w:rsidRPr="004E0D83">
        <w:rPr>
          <w:rFonts w:ascii="Times New Roman" w:hAnsi="Times New Roman" w:cs="Times New Roman"/>
          <w:sz w:val="24"/>
          <w:szCs w:val="24"/>
          <w:lang w:val="pt-BR"/>
        </w:rPr>
        <w:t>impos</w:t>
      </w:r>
      <w:r w:rsidR="002F5BE9">
        <w:rPr>
          <w:rFonts w:ascii="Times New Roman" w:hAnsi="Times New Roman" w:cs="Times New Roman"/>
          <w:sz w:val="24"/>
          <w:szCs w:val="24"/>
          <w:lang w:val="pt-BR"/>
        </w:rPr>
        <w:t>síveis de nossa tabela</w:t>
      </w:r>
      <w:r w:rsidR="005F04DA" w:rsidRPr="00B10626">
        <w:rPr>
          <w:rFonts w:ascii="Times New Roman" w:hAnsi="Times New Roman" w:cs="Times New Roman"/>
          <w:sz w:val="24"/>
          <w:szCs w:val="24"/>
        </w:rPr>
        <w:t>.</w:t>
      </w:r>
    </w:p>
    <w:p w:rsidR="00AF1A0D" w:rsidRPr="004E0D83" w:rsidRDefault="00AF1A0D" w:rsidP="00AF1A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Style w:val="Tabelacomgrade"/>
        <w:tblW w:w="0" w:type="auto"/>
        <w:tblInd w:w="79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1903B5" w:rsidRPr="004E0D83" w:rsidTr="00996EEB">
        <w:trPr>
          <w:trHeight w:val="427"/>
        </w:trPr>
        <w:tc>
          <w:tcPr>
            <w:tcW w:w="1729" w:type="dxa"/>
            <w:vAlign w:val="center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Par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es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7439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190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</w:p>
        </w:tc>
      </w:tr>
      <w:tr w:rsidR="001903B5" w:rsidRPr="004E0D83" w:rsidTr="00996EEB">
        <w:trPr>
          <w:trHeight w:val="427"/>
        </w:trPr>
        <w:tc>
          <w:tcPr>
            <w:tcW w:w="1729" w:type="dxa"/>
            <w:vMerge w:val="restart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</w:p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1729" w:type="dxa"/>
            <w:vMerge w:val="restart"/>
          </w:tcPr>
          <w:p w:rsidR="001903B5" w:rsidRPr="004E0D83" w:rsidRDefault="001903B5" w:rsidP="00996EEB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</w:tr>
      <w:tr w:rsidR="001903B5" w:rsidRPr="004E0D83" w:rsidTr="00996EEB">
        <w:trPr>
          <w:trHeight w:val="427"/>
        </w:trPr>
        <w:tc>
          <w:tcPr>
            <w:tcW w:w="1729" w:type="dxa"/>
            <w:vMerge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</w:tr>
      <w:tr w:rsidR="001903B5" w:rsidRPr="004E0D83" w:rsidTr="00996EEB">
        <w:trPr>
          <w:trHeight w:val="427"/>
        </w:trPr>
        <w:tc>
          <w:tcPr>
            <w:tcW w:w="1729" w:type="dxa"/>
            <w:vMerge w:val="restart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  <w:vMerge w:val="restart"/>
          </w:tcPr>
          <w:p w:rsidR="001903B5" w:rsidRPr="004E0D83" w:rsidRDefault="001903B5" w:rsidP="00996EEB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12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</w:tr>
      <w:tr w:rsidR="001903B5" w:rsidRPr="004E0D83" w:rsidTr="00996EEB">
        <w:trPr>
          <w:trHeight w:val="427"/>
        </w:trPr>
        <w:tc>
          <w:tcPr>
            <w:tcW w:w="1729" w:type="dxa"/>
            <w:vMerge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</w:tr>
      <w:tr w:rsidR="001903B5" w:rsidRPr="004E0D83" w:rsidTr="00996EEB">
        <w:trPr>
          <w:trHeight w:val="427"/>
        </w:trPr>
        <w:tc>
          <w:tcPr>
            <w:tcW w:w="1729" w:type="dxa"/>
            <w:vMerge w:val="restart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197</w:t>
            </w:r>
          </w:p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199</w:t>
            </w:r>
          </w:p>
        </w:tc>
        <w:tc>
          <w:tcPr>
            <w:tcW w:w="1729" w:type="dxa"/>
            <w:vMerge w:val="restart"/>
          </w:tcPr>
          <w:p w:rsidR="001903B5" w:rsidRPr="004E0D83" w:rsidRDefault="001903B5" w:rsidP="00996EEB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630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433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827</w:t>
            </w:r>
          </w:p>
        </w:tc>
      </w:tr>
      <w:tr w:rsidR="001903B5" w:rsidRPr="004E0D83" w:rsidTr="00996EEB">
        <w:trPr>
          <w:trHeight w:val="427"/>
        </w:trPr>
        <w:tc>
          <w:tcPr>
            <w:tcW w:w="1729" w:type="dxa"/>
            <w:vMerge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431</w:t>
            </w:r>
          </w:p>
        </w:tc>
        <w:tc>
          <w:tcPr>
            <w:tcW w:w="1729" w:type="dxa"/>
          </w:tcPr>
          <w:p w:rsidR="001903B5" w:rsidRPr="004E0D83" w:rsidRDefault="001903B5" w:rsidP="00996E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829</w:t>
            </w:r>
          </w:p>
        </w:tc>
      </w:tr>
    </w:tbl>
    <w:p w:rsidR="00694D84" w:rsidRDefault="00694D84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E54489" w:rsidRDefault="00B34559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E0D83">
        <w:rPr>
          <w:rFonts w:ascii="Times New Roman" w:hAnsi="Times New Roman" w:cs="Times New Roman"/>
          <w:sz w:val="24"/>
          <w:szCs w:val="24"/>
          <w:lang w:val="pt-BR"/>
        </w:rPr>
        <w:t>Interessante</w:t>
      </w:r>
      <w:r w:rsidR="008566D4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="006E4BFC" w:rsidRPr="004E0D83">
        <w:rPr>
          <w:rFonts w:ascii="Times New Roman" w:hAnsi="Times New Roman" w:cs="Times New Roman"/>
          <w:sz w:val="24"/>
          <w:szCs w:val="24"/>
          <w:lang w:val="pt-BR"/>
        </w:rPr>
        <w:t>é</w:t>
      </w:r>
      <w:r w:rsidR="000A6C08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86432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possível </w:t>
      </w:r>
      <w:r w:rsidR="00265D5F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obter </w:t>
      </w:r>
      <w:r w:rsidR="00886432" w:rsidRPr="004E0D83">
        <w:rPr>
          <w:rFonts w:ascii="Times New Roman" w:hAnsi="Times New Roman" w:cs="Times New Roman"/>
          <w:sz w:val="24"/>
          <w:szCs w:val="24"/>
          <w:lang w:val="pt-BR"/>
        </w:rPr>
        <w:t>simetria</w:t>
      </w:r>
      <w:r w:rsidR="00C601F8" w:rsidRPr="004E0D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31963" w:rsidRDefault="005F04DA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712C59">
        <w:rPr>
          <w:rFonts w:ascii="Times New Roman" w:hAnsi="Times New Roman" w:cs="Times New Roman"/>
          <w:sz w:val="24"/>
          <w:szCs w:val="24"/>
          <w:lang w:val="pt-BR"/>
        </w:rPr>
        <w:t>demais</w:t>
      </w:r>
      <w:r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712C5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54489">
        <w:rPr>
          <w:rFonts w:ascii="Times New Roman" w:hAnsi="Times New Roman" w:cs="Times New Roman"/>
          <w:sz w:val="24"/>
          <w:szCs w:val="24"/>
          <w:lang w:val="pt-BR"/>
        </w:rPr>
        <w:t xml:space="preserve">dentre </w:t>
      </w:r>
      <w:r w:rsidR="00712C59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422A09">
        <w:rPr>
          <w:rFonts w:ascii="Times New Roman" w:hAnsi="Times New Roman" w:cs="Times New Roman"/>
          <w:sz w:val="24"/>
          <w:szCs w:val="24"/>
          <w:lang w:val="pt-BR"/>
        </w:rPr>
        <w:t xml:space="preserve"> conjunto 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>d</w:t>
      </w:r>
      <w:r w:rsidR="00E54489">
        <w:rPr>
          <w:rFonts w:ascii="Times New Roman" w:hAnsi="Times New Roman" w:cs="Times New Roman"/>
          <w:sz w:val="24"/>
          <w:szCs w:val="24"/>
          <w:lang w:val="pt-BR"/>
        </w:rPr>
        <w:t xml:space="preserve">os primeiros 1048576 </w:t>
      </w:r>
      <w:r>
        <w:rPr>
          <w:rFonts w:ascii="Times New Roman" w:hAnsi="Times New Roman" w:cs="Times New Roman"/>
          <w:sz w:val="24"/>
          <w:szCs w:val="24"/>
          <w:lang w:val="pt-BR"/>
        </w:rPr>
        <w:t>p</w:t>
      </w:r>
      <w:r w:rsidR="00231963">
        <w:rPr>
          <w:rFonts w:ascii="Times New Roman" w:hAnsi="Times New Roman" w:cs="Times New Roman"/>
          <w:sz w:val="24"/>
          <w:szCs w:val="24"/>
          <w:lang w:val="pt-BR"/>
        </w:rPr>
        <w:t>rimos í</w:t>
      </w:r>
      <w:r w:rsidR="00604FAA">
        <w:rPr>
          <w:rFonts w:ascii="Times New Roman" w:hAnsi="Times New Roman" w:cs="Times New Roman"/>
          <w:sz w:val="24"/>
          <w:szCs w:val="24"/>
          <w:lang w:val="pt-BR"/>
        </w:rPr>
        <w:t>mpares temos</w:t>
      </w:r>
      <w:r w:rsidR="0023196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886432" w:rsidRDefault="00E54489" w:rsidP="00231963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3199</w:t>
      </w:r>
      <w:r w:rsidR="00231963">
        <w:rPr>
          <w:rFonts w:ascii="Times New Roman" w:hAnsi="Times New Roman" w:cs="Times New Roman"/>
          <w:sz w:val="24"/>
          <w:szCs w:val="24"/>
          <w:lang w:val="pt-BR"/>
        </w:rPr>
        <w:t xml:space="preserve"> identidades </w:t>
      </w:r>
      <w:r w:rsidR="00712C59">
        <w:rPr>
          <w:rFonts w:ascii="Times New Roman" w:hAnsi="Times New Roman" w:cs="Times New Roman"/>
          <w:sz w:val="24"/>
          <w:szCs w:val="24"/>
          <w:lang w:val="pt-BR"/>
        </w:rPr>
        <w:t xml:space="preserve">representando </w:t>
      </w:r>
      <w:r w:rsidR="00820312">
        <w:rPr>
          <w:rFonts w:ascii="Times New Roman" w:hAnsi="Times New Roman" w:cs="Times New Roman"/>
          <w:sz w:val="24"/>
          <w:szCs w:val="24"/>
          <w:lang w:val="pt-BR"/>
        </w:rPr>
        <w:t xml:space="preserve">os </w:t>
      </w:r>
      <w:r w:rsidR="00712C59">
        <w:rPr>
          <w:rFonts w:ascii="Times New Roman" w:hAnsi="Times New Roman" w:cs="Times New Roman"/>
          <w:sz w:val="24"/>
          <w:szCs w:val="24"/>
          <w:lang w:val="pt-BR"/>
        </w:rPr>
        <w:t>primos gêmeos idênticos (5, 7);</w:t>
      </w:r>
    </w:p>
    <w:p w:rsidR="00231963" w:rsidRDefault="00231963" w:rsidP="00231963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r w:rsidR="00E54489">
        <w:rPr>
          <w:rFonts w:ascii="Times New Roman" w:hAnsi="Times New Roman" w:cs="Times New Roman"/>
          <w:sz w:val="24"/>
          <w:szCs w:val="24"/>
          <w:lang w:val="pt-BR"/>
        </w:rPr>
        <w:t>66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9 identidades </w:t>
      </w:r>
      <w:r w:rsidR="00604FAA">
        <w:rPr>
          <w:rFonts w:ascii="Times New Roman" w:hAnsi="Times New Roman" w:cs="Times New Roman"/>
          <w:sz w:val="24"/>
          <w:szCs w:val="24"/>
          <w:lang w:val="pt-BR"/>
        </w:rPr>
        <w:t>para (197, 199).</w:t>
      </w:r>
    </w:p>
    <w:p w:rsidR="0012174D" w:rsidRDefault="00604FAA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Curiosamente, m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>esmo com amplitude infinita, s</w:t>
      </w:r>
      <w:r w:rsidR="00231963" w:rsidRPr="00374A5C">
        <w:rPr>
          <w:rFonts w:ascii="Times New Roman" w:hAnsi="Times New Roman" w:cs="Times New Roman"/>
          <w:sz w:val="24"/>
          <w:szCs w:val="24"/>
          <w:lang w:val="pt-BR"/>
        </w:rPr>
        <w:t xml:space="preserve">omente existe uma identidade para (3, 5), com k </w:t>
      </w:r>
      <w:r w:rsidR="00231963" w:rsidRPr="00374A5C">
        <w:rPr>
          <w:rFonts w:ascii="UniversalMath1 BT" w:hAnsi="UniversalMath1 BT" w:cs="Times New Roman"/>
          <w:sz w:val="24"/>
          <w:szCs w:val="24"/>
          <w:lang w:val="pt-BR"/>
        </w:rPr>
        <w:t></w:t>
      </w:r>
      <w:r w:rsidR="00231963" w:rsidRPr="00374A5C">
        <w:rPr>
          <w:rFonts w:ascii="Times New Roman" w:hAnsi="Times New Roman" w:cs="Times New Roman"/>
          <w:sz w:val="24"/>
          <w:szCs w:val="24"/>
          <w:lang w:val="pt-BR"/>
        </w:rPr>
        <w:t xml:space="preserve"> 8, ficando como exercício para o leitor demonstrar o fato.</w:t>
      </w:r>
    </w:p>
    <w:p w:rsidR="00231963" w:rsidRPr="004E0D83" w:rsidRDefault="00231963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74A5C">
        <w:rPr>
          <w:rFonts w:ascii="Times New Roman" w:hAnsi="Times New Roman" w:cs="Times New Roman"/>
          <w:sz w:val="24"/>
          <w:szCs w:val="24"/>
          <w:lang w:val="pt-BR"/>
        </w:rPr>
        <w:t xml:space="preserve">Dica: </w:t>
      </w:r>
      <w:r w:rsidR="00AE34F4" w:rsidRPr="00374A5C">
        <w:rPr>
          <w:rFonts w:ascii="Times New Roman" w:hAnsi="Times New Roman" w:cs="Times New Roman"/>
          <w:sz w:val="24"/>
          <w:szCs w:val="24"/>
          <w:lang w:val="pt-BR"/>
        </w:rPr>
        <w:t xml:space="preserve">outros </w:t>
      </w:r>
      <w:r w:rsidRPr="00374A5C">
        <w:rPr>
          <w:rFonts w:ascii="Times New Roman" w:hAnsi="Times New Roman" w:cs="Times New Roman"/>
          <w:sz w:val="24"/>
          <w:szCs w:val="24"/>
          <w:lang w:val="pt-BR"/>
        </w:rPr>
        <w:t>primos gêmeos</w:t>
      </w:r>
      <w:r w:rsidR="00AE34F4" w:rsidRPr="00374A5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374A5C">
        <w:rPr>
          <w:rFonts w:ascii="Times New Roman" w:hAnsi="Times New Roman" w:cs="Times New Roman"/>
          <w:sz w:val="24"/>
          <w:szCs w:val="24"/>
          <w:lang w:val="pt-BR"/>
        </w:rPr>
        <w:t>são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da forma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(6m </w:t>
      </w:r>
      <w:r w:rsidRPr="004E0D83">
        <w:rPr>
          <w:rFonts w:ascii="UniversalMath1 BT" w:hAnsi="UniversalMath1 BT" w:cs="Times New Roman"/>
          <w:sz w:val="24"/>
          <w:szCs w:val="24"/>
          <w:lang w:val="pt-BR"/>
        </w:rPr>
        <w:t>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1, 6m </w:t>
      </w:r>
      <w:r w:rsidRPr="004E0D83">
        <w:rPr>
          <w:rFonts w:ascii="UniversalMath1 BT" w:hAnsi="UniversalMath1 BT" w:cs="Times New Roman"/>
          <w:sz w:val="24"/>
          <w:szCs w:val="24"/>
          <w:lang w:val="pt-BR"/>
        </w:rPr>
        <w:t></w:t>
      </w:r>
      <w:r w:rsidR="00D84F33">
        <w:rPr>
          <w:rFonts w:ascii="Times New Roman" w:hAnsi="Times New Roman" w:cs="Times New Roman"/>
          <w:sz w:val="24"/>
          <w:szCs w:val="24"/>
          <w:lang w:val="pt-BR"/>
        </w:rPr>
        <w:t xml:space="preserve"> 1) para algum natural m e, portanto, g </w:t>
      </w:r>
      <w:r w:rsidR="009A55B3">
        <w:rPr>
          <w:rFonts w:ascii="Times New Roman" w:hAnsi="Times New Roman" w:cs="Times New Roman"/>
          <w:sz w:val="24"/>
          <w:szCs w:val="24"/>
          <w:lang w:val="pt-BR"/>
        </w:rPr>
        <w:t>≡</w:t>
      </w:r>
      <w:r w:rsidR="00D84F33">
        <w:rPr>
          <w:rFonts w:ascii="Times New Roman" w:hAnsi="Times New Roman" w:cs="Times New Roman"/>
          <w:sz w:val="24"/>
          <w:szCs w:val="24"/>
          <w:lang w:val="pt-BR"/>
        </w:rPr>
        <w:t xml:space="preserve"> 2 (mod 3) e h </w:t>
      </w:r>
      <w:r w:rsidR="00F845DD">
        <w:rPr>
          <w:rFonts w:ascii="Times New Roman" w:hAnsi="Times New Roman" w:cs="Times New Roman"/>
          <w:sz w:val="24"/>
          <w:szCs w:val="24"/>
          <w:lang w:val="pt-BR"/>
        </w:rPr>
        <w:t>≡</w:t>
      </w:r>
      <w:r w:rsidR="00D84F33">
        <w:rPr>
          <w:rFonts w:ascii="Times New Roman" w:hAnsi="Times New Roman" w:cs="Times New Roman"/>
          <w:sz w:val="24"/>
          <w:szCs w:val="24"/>
          <w:lang w:val="pt-BR"/>
        </w:rPr>
        <w:t xml:space="preserve"> 1 (mod 3).</w:t>
      </w:r>
    </w:p>
    <w:p w:rsidR="0012174D" w:rsidRDefault="00615E28" w:rsidP="0061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Para simetria </w:t>
      </w:r>
      <w:r w:rsidR="00C10C83" w:rsidRPr="004E0D83">
        <w:rPr>
          <w:rFonts w:ascii="Times New Roman" w:hAnsi="Times New Roman" w:cs="Times New Roman"/>
          <w:sz w:val="24"/>
          <w:szCs w:val="24"/>
          <w:lang w:val="pt-BR"/>
        </w:rPr>
        <w:t>de par</w:t>
      </w:r>
      <w:r w:rsidR="00DD68A2">
        <w:rPr>
          <w:rFonts w:ascii="Times New Roman" w:hAnsi="Times New Roman" w:cs="Times New Roman"/>
          <w:sz w:val="24"/>
          <w:szCs w:val="24"/>
          <w:lang w:val="pt-BR"/>
        </w:rPr>
        <w:t>es</w:t>
      </w:r>
      <w:r w:rsidR="00C10C83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de </w:t>
      </w:r>
      <w:r w:rsidR="00F50DFF">
        <w:rPr>
          <w:rFonts w:ascii="Times New Roman" w:hAnsi="Times New Roman" w:cs="Times New Roman"/>
          <w:sz w:val="24"/>
          <w:szCs w:val="24"/>
          <w:lang w:val="pt-BR"/>
        </w:rPr>
        <w:t xml:space="preserve">primos </w:t>
      </w:r>
      <w:r w:rsidR="00C10C83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gêmeos idênticos </w:t>
      </w:r>
      <w:r w:rsidR="00E54489">
        <w:rPr>
          <w:rFonts w:ascii="Times New Roman" w:hAnsi="Times New Roman" w:cs="Times New Roman"/>
          <w:sz w:val="24"/>
          <w:szCs w:val="24"/>
          <w:lang w:val="pt-BR"/>
        </w:rPr>
        <w:t>é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necessário que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1F75C9">
        <w:rPr>
          <w:rFonts w:ascii="Times New Roman" w:hAnsi="Times New Roman" w:cs="Times New Roman"/>
          <w:sz w:val="24"/>
          <w:szCs w:val="24"/>
          <w:lang w:val="pt-BR"/>
        </w:rPr>
        <w:t xml:space="preserve">em 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geral,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>mais de uma coincidência ocorr</w:t>
      </w:r>
      <w:r w:rsidR="00E54489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="00B91C2B" w:rsidRPr="004E0D83">
        <w:rPr>
          <w:rFonts w:ascii="Times New Roman" w:hAnsi="Times New Roman" w:cs="Times New Roman"/>
          <w:b/>
          <w:sz w:val="24"/>
          <w:szCs w:val="24"/>
          <w:lang w:val="pt-BR"/>
        </w:rPr>
        <w:t>g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B91C2B" w:rsidRPr="004E0D83">
        <w:rPr>
          <w:rFonts w:ascii="Times New Roman" w:hAnsi="Times New Roman" w:cs="Times New Roman"/>
          <w:b/>
          <w:sz w:val="24"/>
          <w:szCs w:val="24"/>
          <w:lang w:val="pt-BR"/>
        </w:rPr>
        <w:t>h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sym w:font="Symbol" w:char="F0BE"/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>isoladamente</w:t>
      </w:r>
      <w:r w:rsidR="00D66DAA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sym w:font="Symbol" w:char="F0BE"/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de tal modo que 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em algum momento, para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valores de </w:t>
      </w:r>
      <w:r w:rsidRPr="004E0D83">
        <w:rPr>
          <w:rFonts w:ascii="Times New Roman" w:hAnsi="Times New Roman" w:cs="Times New Roman"/>
          <w:b/>
          <w:sz w:val="24"/>
          <w:szCs w:val="24"/>
          <w:lang w:val="pt-BR"/>
        </w:rPr>
        <w:t>k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i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>dênticos, encontr</w:t>
      </w:r>
      <w:r w:rsidR="00422A09">
        <w:rPr>
          <w:rFonts w:ascii="Times New Roman" w:hAnsi="Times New Roman" w:cs="Times New Roman"/>
          <w:sz w:val="24"/>
          <w:szCs w:val="24"/>
          <w:lang w:val="pt-BR"/>
        </w:rPr>
        <w:t>amos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953A8" w:rsidRPr="004E0D83">
        <w:rPr>
          <w:rFonts w:ascii="Times New Roman" w:hAnsi="Times New Roman" w:cs="Times New Roman"/>
          <w:sz w:val="24"/>
          <w:szCs w:val="24"/>
          <w:lang w:val="pt-BR"/>
        </w:rPr>
        <w:t>primos</w:t>
      </w:r>
      <w:r w:rsidR="00BC2C16">
        <w:rPr>
          <w:rFonts w:ascii="Times New Roman" w:hAnsi="Times New Roman" w:cs="Times New Roman"/>
          <w:sz w:val="24"/>
          <w:szCs w:val="24"/>
          <w:lang w:val="pt-BR"/>
        </w:rPr>
        <w:t xml:space="preserve"> equidistantes</w:t>
      </w:r>
      <w:r w:rsidR="00B91C2B" w:rsidRPr="004E0D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91C2B" w:rsidRPr="004E0D83" w:rsidRDefault="007B425D" w:rsidP="0061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 xml:space="preserve">12484 primeiros pares de </w:t>
      </w:r>
      <w:r w:rsidR="00964CB1">
        <w:rPr>
          <w:rFonts w:ascii="Times New Roman" w:hAnsi="Times New Roman" w:cs="Times New Roman"/>
          <w:sz w:val="24"/>
          <w:szCs w:val="24"/>
          <w:lang w:val="pt-BR"/>
        </w:rPr>
        <w:t xml:space="preserve">primos 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 xml:space="preserve">gêmeos, </w:t>
      </w:r>
      <w:r w:rsidR="00964CB1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422A09">
        <w:rPr>
          <w:rFonts w:ascii="Times New Roman" w:hAnsi="Times New Roman" w:cs="Times New Roman"/>
          <w:sz w:val="24"/>
          <w:szCs w:val="24"/>
          <w:lang w:val="pt-BR"/>
        </w:rPr>
        <w:t xml:space="preserve">o mesmo conjunto de primos já citado,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encontramos múltiplas </w:t>
      </w:r>
      <w:r w:rsidR="00422A09">
        <w:rPr>
          <w:rFonts w:ascii="Times New Roman" w:hAnsi="Times New Roman" w:cs="Times New Roman"/>
          <w:sz w:val="24"/>
          <w:szCs w:val="24"/>
          <w:lang w:val="pt-BR"/>
        </w:rPr>
        <w:t>i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>dentidades pretendidas</w:t>
      </w:r>
      <w:r>
        <w:rPr>
          <w:rFonts w:ascii="Times New Roman" w:hAnsi="Times New Roman" w:cs="Times New Roman"/>
          <w:sz w:val="24"/>
          <w:szCs w:val="24"/>
          <w:lang w:val="pt-BR"/>
        </w:rPr>
        <w:t>, sendo que o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 xml:space="preserve"> menor n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>ú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>mero de</w:t>
      </w:r>
      <w:r>
        <w:rPr>
          <w:rFonts w:ascii="Times New Roman" w:hAnsi="Times New Roman" w:cs="Times New Roman"/>
          <w:sz w:val="24"/>
          <w:szCs w:val="24"/>
          <w:lang w:val="pt-BR"/>
        </w:rPr>
        <w:t>las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 xml:space="preserve"> foi 1035 para (</w:t>
      </w:r>
      <w:r w:rsidR="00D66DAA" w:rsidRPr="00D66DAA">
        <w:rPr>
          <w:rFonts w:ascii="Times New Roman" w:hAnsi="Times New Roman" w:cs="Times New Roman"/>
          <w:sz w:val="24"/>
          <w:szCs w:val="24"/>
          <w:lang w:val="pt-BR"/>
        </w:rPr>
        <w:t>1302017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D66DAA" w:rsidRPr="00D66DAA">
        <w:rPr>
          <w:rFonts w:ascii="Times New Roman" w:hAnsi="Times New Roman" w:cs="Times New Roman"/>
          <w:sz w:val="24"/>
          <w:szCs w:val="24"/>
          <w:lang w:val="pt-BR"/>
        </w:rPr>
        <w:t>130201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>9) e o maior valor foi 9468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 xml:space="preserve"> p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>ara (</w:t>
      </w:r>
      <w:r w:rsidR="00D66DAA" w:rsidRPr="00D66DAA">
        <w:rPr>
          <w:rFonts w:ascii="Times New Roman" w:hAnsi="Times New Roman" w:cs="Times New Roman"/>
          <w:sz w:val="24"/>
          <w:szCs w:val="24"/>
          <w:lang w:val="pt-BR"/>
        </w:rPr>
        <w:t>180179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D66DAA" w:rsidRPr="00D66DAA">
        <w:rPr>
          <w:rFonts w:ascii="Times New Roman" w:hAnsi="Times New Roman" w:cs="Times New Roman"/>
          <w:sz w:val="24"/>
          <w:szCs w:val="24"/>
          <w:lang w:val="pt-BR"/>
        </w:rPr>
        <w:t>1801</w:t>
      </w:r>
      <w:r w:rsidR="00D66DAA">
        <w:rPr>
          <w:rFonts w:ascii="Times New Roman" w:hAnsi="Times New Roman" w:cs="Times New Roman"/>
          <w:sz w:val="24"/>
          <w:szCs w:val="24"/>
          <w:lang w:val="pt-BR"/>
        </w:rPr>
        <w:t>81)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91C2B" w:rsidRPr="004E0D83" w:rsidRDefault="00EB77BA" w:rsidP="00B91C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ilustrar: </w:t>
      </w:r>
      <w:r w:rsidR="001054F2">
        <w:rPr>
          <w:rFonts w:ascii="Times New Roman" w:hAnsi="Times New Roman" w:cs="Times New Roman"/>
          <w:sz w:val="24"/>
          <w:szCs w:val="24"/>
          <w:lang w:val="pt-BR"/>
        </w:rPr>
        <w:t>d</w:t>
      </w:r>
      <w:r w:rsidR="007A488D">
        <w:rPr>
          <w:rFonts w:ascii="Times New Roman" w:hAnsi="Times New Roman" w:cs="Times New Roman"/>
          <w:sz w:val="24"/>
          <w:szCs w:val="24"/>
          <w:lang w:val="pt-BR"/>
        </w:rPr>
        <w:t xml:space="preserve">entre </w:t>
      </w:r>
      <w:r w:rsidR="00BE3B88">
        <w:rPr>
          <w:rFonts w:ascii="Times New Roman" w:hAnsi="Times New Roman" w:cs="Times New Roman"/>
          <w:sz w:val="24"/>
          <w:szCs w:val="24"/>
          <w:lang w:val="pt-BR"/>
        </w:rPr>
        <w:t>2188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identidades para </w:t>
      </w:r>
      <w:r w:rsidR="00CC4ACE">
        <w:rPr>
          <w:rFonts w:ascii="Times New Roman" w:hAnsi="Times New Roman" w:cs="Times New Roman"/>
          <w:sz w:val="24"/>
          <w:szCs w:val="24"/>
          <w:lang w:val="pt-BR"/>
        </w:rPr>
        <w:t>(</w:t>
      </w:r>
      <w:r w:rsidR="00BE3B88">
        <w:rPr>
          <w:rFonts w:ascii="Times New Roman" w:hAnsi="Times New Roman" w:cs="Times New Roman"/>
          <w:sz w:val="24"/>
          <w:szCs w:val="24"/>
          <w:lang w:val="pt-BR"/>
        </w:rPr>
        <w:t>4</w:t>
      </w:r>
      <w:r w:rsidR="00CC4ACE">
        <w:rPr>
          <w:rFonts w:ascii="Times New Roman" w:hAnsi="Times New Roman" w:cs="Times New Roman"/>
          <w:sz w:val="24"/>
          <w:szCs w:val="24"/>
          <w:lang w:val="pt-BR"/>
        </w:rPr>
        <w:t xml:space="preserve">1, </w:t>
      </w:r>
      <w:r w:rsidR="00BE3B88">
        <w:rPr>
          <w:rFonts w:ascii="Times New Roman" w:hAnsi="Times New Roman" w:cs="Times New Roman"/>
          <w:sz w:val="24"/>
          <w:szCs w:val="24"/>
          <w:lang w:val="pt-BR"/>
        </w:rPr>
        <w:t>4</w:t>
      </w:r>
      <w:r w:rsidR="00CC4ACE">
        <w:rPr>
          <w:rFonts w:ascii="Times New Roman" w:hAnsi="Times New Roman" w:cs="Times New Roman"/>
          <w:sz w:val="24"/>
          <w:szCs w:val="24"/>
          <w:lang w:val="pt-BR"/>
        </w:rPr>
        <w:t>3)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selecionamos 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>alguns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casos</w:t>
      </w:r>
      <w:r w:rsidR="006F4381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DD68A2" w:rsidRPr="004E0D83" w:rsidRDefault="00DD68A2" w:rsidP="00DD68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Style w:val="Tabelacomgrade"/>
        <w:tblW w:w="0" w:type="auto"/>
        <w:tblInd w:w="79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Align w:val="center"/>
          </w:tcPr>
          <w:p w:rsidR="001903B5" w:rsidRPr="004E0D83" w:rsidRDefault="001903B5" w:rsidP="00DA509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ar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7439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</w:p>
        </w:tc>
        <w:tc>
          <w:tcPr>
            <w:tcW w:w="1729" w:type="dxa"/>
            <w:vAlign w:val="center"/>
          </w:tcPr>
          <w:p w:rsidR="001903B5" w:rsidRPr="004E0D83" w:rsidRDefault="001903B5" w:rsidP="001903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 w:val="restart"/>
          </w:tcPr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</w:t>
            </w:r>
          </w:p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</w:p>
          <w:p w:rsidR="001903B5" w:rsidRPr="004E0D83" w:rsidRDefault="001903B5" w:rsidP="00DA509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1903B5" w:rsidRPr="004E0D83" w:rsidRDefault="001903B5" w:rsidP="000A417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 w:rsidRPr="00DD68A2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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71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 w:rsidRPr="00DD68A2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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73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1903B5" w:rsidRPr="004E0D83" w:rsidRDefault="001903B5" w:rsidP="000A417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18000</w:t>
            </w: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17959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18041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17957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18043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1903B5" w:rsidRPr="004E0D83" w:rsidRDefault="001903B5" w:rsidP="000A417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E3B8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1008000</w:t>
            </w: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95334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1007959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1008041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95334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1007957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1008043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1903B5" w:rsidRPr="004E0D83" w:rsidRDefault="001903B5" w:rsidP="004D0171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E3B8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2070000</w:t>
            </w: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95334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2069959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2070041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2069957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2070043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1903B5" w:rsidRPr="004E0D83" w:rsidRDefault="001903B5" w:rsidP="000A417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E3B8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2163000</w:t>
            </w: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2162959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2163041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BE3B8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2162957</w:t>
            </w:r>
          </w:p>
        </w:tc>
        <w:tc>
          <w:tcPr>
            <w:tcW w:w="1729" w:type="dxa"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2163043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1903B5" w:rsidRPr="004E0D83" w:rsidRDefault="001903B5" w:rsidP="00D95334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E3B8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3894000</w:t>
            </w:r>
          </w:p>
        </w:tc>
        <w:tc>
          <w:tcPr>
            <w:tcW w:w="1729" w:type="dxa"/>
          </w:tcPr>
          <w:p w:rsidR="001903B5" w:rsidRPr="004E0D83" w:rsidRDefault="001903B5" w:rsidP="00D076C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3893959</w:t>
            </w:r>
          </w:p>
        </w:tc>
        <w:tc>
          <w:tcPr>
            <w:tcW w:w="1729" w:type="dxa"/>
          </w:tcPr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3894041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Pr="004E0D83" w:rsidRDefault="001903B5" w:rsidP="00D076C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3893957</w:t>
            </w:r>
          </w:p>
        </w:tc>
        <w:tc>
          <w:tcPr>
            <w:tcW w:w="1729" w:type="dxa"/>
          </w:tcPr>
          <w:p w:rsidR="001903B5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3894043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1903B5" w:rsidRPr="004E0D83" w:rsidRDefault="001903B5" w:rsidP="00802EFD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076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4092000</w:t>
            </w:r>
          </w:p>
        </w:tc>
        <w:tc>
          <w:tcPr>
            <w:tcW w:w="1729" w:type="dxa"/>
          </w:tcPr>
          <w:p w:rsidR="001903B5" w:rsidRDefault="001903B5" w:rsidP="00D076C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4091959</w:t>
            </w:r>
          </w:p>
        </w:tc>
        <w:tc>
          <w:tcPr>
            <w:tcW w:w="1729" w:type="dxa"/>
          </w:tcPr>
          <w:p w:rsidR="001903B5" w:rsidRDefault="001903B5" w:rsidP="00802E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4092041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Default="001903B5" w:rsidP="00D076C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4091957</w:t>
            </w:r>
          </w:p>
        </w:tc>
        <w:tc>
          <w:tcPr>
            <w:tcW w:w="1729" w:type="dxa"/>
          </w:tcPr>
          <w:p w:rsidR="001903B5" w:rsidRDefault="001903B5" w:rsidP="00802E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4092043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1903B5" w:rsidRPr="004E0D83" w:rsidRDefault="001903B5" w:rsidP="00D076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076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5010000</w:t>
            </w:r>
          </w:p>
        </w:tc>
        <w:tc>
          <w:tcPr>
            <w:tcW w:w="1729" w:type="dxa"/>
          </w:tcPr>
          <w:p w:rsidR="001903B5" w:rsidRDefault="001903B5" w:rsidP="00D076C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5009959</w:t>
            </w:r>
          </w:p>
        </w:tc>
        <w:tc>
          <w:tcPr>
            <w:tcW w:w="1729" w:type="dxa"/>
          </w:tcPr>
          <w:p w:rsidR="001903B5" w:rsidRDefault="001903B5" w:rsidP="00802E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5010041</w:t>
            </w:r>
          </w:p>
        </w:tc>
      </w:tr>
      <w:tr w:rsidR="001903B5" w:rsidRPr="004E0D83" w:rsidTr="00513165">
        <w:trPr>
          <w:cantSplit/>
          <w:trHeight w:hRule="exact" w:val="340"/>
        </w:trPr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1903B5" w:rsidRPr="004E0D83" w:rsidRDefault="001903B5" w:rsidP="00D63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1903B5" w:rsidRDefault="001903B5" w:rsidP="00D076C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5009957</w:t>
            </w:r>
          </w:p>
        </w:tc>
        <w:tc>
          <w:tcPr>
            <w:tcW w:w="1729" w:type="dxa"/>
          </w:tcPr>
          <w:p w:rsidR="001903B5" w:rsidRDefault="001903B5" w:rsidP="00802E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5010043</w:t>
            </w:r>
          </w:p>
        </w:tc>
      </w:tr>
    </w:tbl>
    <w:p w:rsidR="00F022CC" w:rsidRDefault="00F022CC" w:rsidP="000936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520837" w:rsidRDefault="00802EFD" w:rsidP="0061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>ntão</w:t>
      </w:r>
      <w:r w:rsidR="00D3750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2174D">
        <w:rPr>
          <w:rFonts w:ascii="Times New Roman" w:hAnsi="Times New Roman" w:cs="Times New Roman"/>
          <w:sz w:val="24"/>
          <w:szCs w:val="24"/>
          <w:lang w:val="pt-BR"/>
        </w:rPr>
        <w:t xml:space="preserve">parece que </w:t>
      </w:r>
      <w:r w:rsidR="00D3750B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D95334" w:rsidRPr="00D95334">
        <w:rPr>
          <w:rFonts w:ascii="Times New Roman" w:hAnsi="Times New Roman" w:cs="Times New Roman"/>
          <w:sz w:val="24"/>
          <w:szCs w:val="24"/>
          <w:lang w:val="pt-BR"/>
        </w:rPr>
        <w:t xml:space="preserve">endo </w:t>
      </w:r>
      <w:r w:rsidR="00D95334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r w:rsidR="000F29F3" w:rsidRPr="00D95334">
        <w:rPr>
          <w:rFonts w:ascii="Times New Roman" w:hAnsi="Times New Roman" w:cs="Times New Roman"/>
          <w:sz w:val="24"/>
          <w:szCs w:val="24"/>
          <w:lang w:val="pt-BR"/>
        </w:rPr>
        <w:t>amplitude infinita</w:t>
      </w:r>
      <w:r w:rsidR="00D3750B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D9533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com infinitos números primos, </w:t>
      </w:r>
      <w:r w:rsidR="00D95334">
        <w:rPr>
          <w:rFonts w:ascii="Times New Roman" w:hAnsi="Times New Roman" w:cs="Times New Roman"/>
          <w:sz w:val="24"/>
          <w:szCs w:val="24"/>
          <w:lang w:val="pt-BR"/>
        </w:rPr>
        <w:t xml:space="preserve">é impossível determinar </w:t>
      </w:r>
      <w:r w:rsidR="009F4F66">
        <w:rPr>
          <w:rFonts w:ascii="Times New Roman" w:hAnsi="Times New Roman" w:cs="Times New Roman"/>
          <w:color w:val="000000"/>
          <w:sz w:val="24"/>
          <w:szCs w:val="24"/>
          <w:lang w:val="pt-BR"/>
        </w:rPr>
        <w:t>para cada par eleito</w:t>
      </w:r>
      <w:r w:rsidR="009F4F6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95334">
        <w:rPr>
          <w:rFonts w:ascii="Times New Roman" w:hAnsi="Times New Roman" w:cs="Times New Roman"/>
          <w:sz w:val="24"/>
          <w:szCs w:val="24"/>
          <w:lang w:val="pt-BR"/>
        </w:rPr>
        <w:t xml:space="preserve">quantas representações resultam em </w:t>
      </w:r>
      <w:r w:rsidR="00D95334" w:rsidRPr="004E0D83">
        <w:rPr>
          <w:rFonts w:ascii="Times New Roman" w:hAnsi="Times New Roman" w:cs="Times New Roman"/>
          <w:color w:val="000000"/>
          <w:sz w:val="24"/>
          <w:szCs w:val="24"/>
          <w:lang w:val="pt-BR"/>
        </w:rPr>
        <w:t>primos gêmeos idênticos</w:t>
      </w:r>
      <w:r w:rsidR="00CC4ACE">
        <w:rPr>
          <w:rFonts w:ascii="Times New Roman" w:hAnsi="Times New Roman" w:cs="Times New Roman"/>
          <w:color w:val="000000"/>
          <w:sz w:val="24"/>
          <w:szCs w:val="24"/>
          <w:lang w:val="pt-BR"/>
        </w:rPr>
        <w:t>, excluindo, como já mencionado, o par (3, 5)</w:t>
      </w:r>
      <w:r w:rsidR="00CC4ACE">
        <w:rPr>
          <w:rFonts w:ascii="Times New Roman" w:hAnsi="Times New Roman" w:cs="Times New Roman"/>
          <w:sz w:val="24"/>
          <w:szCs w:val="24"/>
          <w:lang w:val="pt-BR"/>
        </w:rPr>
        <w:t>, com uma única identidade.</w:t>
      </w:r>
    </w:p>
    <w:p w:rsidR="00513165" w:rsidRDefault="003520D8" w:rsidP="0061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Todavia, </w:t>
      </w:r>
      <w:r w:rsidR="00520837">
        <w:rPr>
          <w:rFonts w:ascii="Times New Roman" w:hAnsi="Times New Roman" w:cs="Times New Roman"/>
          <w:sz w:val="24"/>
          <w:szCs w:val="24"/>
          <w:lang w:val="pt-BR"/>
        </w:rPr>
        <w:t xml:space="preserve">resta uma questão em aberto: será que </w:t>
      </w:r>
      <w:r w:rsidR="00F51CE8">
        <w:rPr>
          <w:rFonts w:ascii="Times New Roman" w:hAnsi="Times New Roman" w:cs="Times New Roman"/>
          <w:sz w:val="24"/>
          <w:szCs w:val="24"/>
          <w:lang w:val="pt-BR"/>
        </w:rPr>
        <w:t>todos os</w:t>
      </w:r>
      <w:r w:rsidR="0052083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20837" w:rsidRPr="00520837">
        <w:rPr>
          <w:rFonts w:ascii="Times New Roman" w:hAnsi="Times New Roman" w:cs="Times New Roman"/>
          <w:sz w:val="24"/>
          <w:szCs w:val="24"/>
        </w:rPr>
        <w:t>primos</w:t>
      </w:r>
      <w:r w:rsidR="00520837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gêmeos podem</w:t>
      </w:r>
      <w:r w:rsidR="00520837">
        <w:rPr>
          <w:rFonts w:ascii="Times New Roman" w:hAnsi="Times New Roman" w:cs="Times New Roman"/>
          <w:sz w:val="24"/>
          <w:szCs w:val="24"/>
        </w:rPr>
        <w:t xml:space="preserve"> ser identificados como</w:t>
      </w:r>
      <w:r w:rsidR="00520837" w:rsidRPr="00F51CE8">
        <w:rPr>
          <w:lang w:val="pt-BR"/>
        </w:rPr>
        <w:t xml:space="preserve"> </w:t>
      </w:r>
      <w:r w:rsidR="00520837" w:rsidRPr="00F51CE8">
        <w:rPr>
          <w:rFonts w:ascii="Times New Roman" w:hAnsi="Times New Roman" w:cs="Times New Roman"/>
          <w:sz w:val="24"/>
          <w:szCs w:val="24"/>
          <w:lang w:val="pt-BR"/>
        </w:rPr>
        <w:t>id</w:t>
      </w:r>
      <w:r w:rsidR="00822792" w:rsidRPr="00F51CE8">
        <w:rPr>
          <w:rFonts w:ascii="Times New Roman" w:hAnsi="Times New Roman" w:cs="Times New Roman"/>
          <w:sz w:val="24"/>
          <w:szCs w:val="24"/>
          <w:lang w:val="pt-BR"/>
        </w:rPr>
        <w:t>ê</w:t>
      </w:r>
      <w:r w:rsidR="00520837" w:rsidRPr="00F51CE8">
        <w:rPr>
          <w:rFonts w:ascii="Times New Roman" w:hAnsi="Times New Roman" w:cs="Times New Roman"/>
          <w:sz w:val="24"/>
          <w:szCs w:val="24"/>
          <w:lang w:val="pt-BR"/>
        </w:rPr>
        <w:t>nticos</w:t>
      </w:r>
      <w:r w:rsidR="00520837">
        <w:rPr>
          <w:rFonts w:ascii="Times New Roman" w:hAnsi="Times New Roman" w:cs="Times New Roman"/>
          <w:sz w:val="24"/>
          <w:szCs w:val="24"/>
        </w:rPr>
        <w:t>?</w:t>
      </w:r>
      <w:r w:rsidR="00924CE2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Ou seja</w:t>
      </w:r>
      <w:r w:rsidR="00924CE2">
        <w:rPr>
          <w:rFonts w:ascii="Times New Roman" w:hAnsi="Times New Roman" w:cs="Times New Roman"/>
          <w:sz w:val="24"/>
          <w:szCs w:val="24"/>
        </w:rPr>
        <w:t>: os conjuntos</w:t>
      </w:r>
      <w:r w:rsidR="00924CE2"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são</w:t>
      </w:r>
      <w:r w:rsidR="00924CE2">
        <w:rPr>
          <w:rFonts w:ascii="Times New Roman" w:hAnsi="Times New Roman" w:cs="Times New Roman"/>
          <w:sz w:val="24"/>
          <w:szCs w:val="24"/>
        </w:rPr>
        <w:t xml:space="preserve"> equivalentes?</w:t>
      </w:r>
    </w:p>
    <w:p w:rsidR="00513165" w:rsidRDefault="005131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20D8" w:rsidRDefault="00924CE2" w:rsidP="006D69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Então</w:t>
      </w:r>
      <w:r w:rsidR="00520837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3127A8">
        <w:rPr>
          <w:rFonts w:ascii="Times New Roman" w:hAnsi="Times New Roman" w:cs="Times New Roman"/>
          <w:sz w:val="24"/>
          <w:szCs w:val="24"/>
          <w:lang w:val="pt-BR"/>
        </w:rPr>
        <w:t xml:space="preserve">reiterando, </w:t>
      </w:r>
      <w:r w:rsidR="00520837">
        <w:rPr>
          <w:rFonts w:ascii="Times New Roman" w:hAnsi="Times New Roman" w:cs="Times New Roman"/>
          <w:sz w:val="24"/>
          <w:szCs w:val="24"/>
          <w:lang w:val="pt-BR"/>
        </w:rPr>
        <w:t>se</w:t>
      </w:r>
    </w:p>
    <w:p w:rsidR="006D6912" w:rsidRPr="002D3F3B" w:rsidRDefault="008356ED" w:rsidP="003520D8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D3F3B">
        <w:rPr>
          <w:rFonts w:ascii="Times New Roman" w:hAnsi="Times New Roman" w:cs="Times New Roman"/>
          <w:sz w:val="24"/>
          <w:szCs w:val="24"/>
          <w:lang w:val="pt-BR"/>
        </w:rPr>
        <w:t>(</w:t>
      </w:r>
      <w:r w:rsidR="00956A6C" w:rsidRPr="002D3F3B">
        <w:rPr>
          <w:rFonts w:ascii="Times New Roman" w:hAnsi="Times New Roman" w:cs="Times New Roman"/>
          <w:sz w:val="24"/>
          <w:szCs w:val="24"/>
          <w:lang w:val="pt-BR"/>
        </w:rPr>
        <w:t>g</w:t>
      </w:r>
      <w:r w:rsidRPr="002D3F3B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173CAC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56A6C" w:rsidRPr="002D3F3B">
        <w:rPr>
          <w:rFonts w:ascii="Times New Roman" w:hAnsi="Times New Roman" w:cs="Times New Roman"/>
          <w:sz w:val="24"/>
          <w:szCs w:val="24"/>
          <w:lang w:val="pt-BR"/>
        </w:rPr>
        <w:t>h</w:t>
      </w:r>
      <w:r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EF6891" w:rsidRPr="002D3F3B">
        <w:rPr>
          <w:rFonts w:ascii="Times New Roman" w:hAnsi="Times New Roman" w:cs="Times New Roman"/>
          <w:sz w:val="24"/>
          <w:szCs w:val="24"/>
          <w:lang w:val="pt-BR"/>
        </w:rPr>
        <w:t>são primos gêmeos idênticos</w:t>
      </w:r>
      <w:r w:rsidR="00E85A81" w:rsidRPr="002D3F3B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temos:</w:t>
      </w:r>
    </w:p>
    <w:p w:rsidR="006D6912" w:rsidRPr="002D3F3B" w:rsidRDefault="00956A6C" w:rsidP="002D3F3B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D3F3B">
        <w:rPr>
          <w:rFonts w:ascii="Times New Roman" w:hAnsi="Times New Roman" w:cs="Times New Roman"/>
          <w:sz w:val="24"/>
          <w:szCs w:val="24"/>
          <w:lang w:val="pt-BR"/>
        </w:rPr>
        <w:t>g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D6912" w:rsidRPr="002D3F3B">
        <w:rPr>
          <w:rFonts w:ascii="UniversalMath1 BT" w:hAnsi="UniversalMath1 BT" w:cs="Times New Roman"/>
          <w:sz w:val="24"/>
          <w:szCs w:val="24"/>
          <w:lang w:val="pt-BR"/>
        </w:rPr>
        <w:t>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E85A81" w:rsidRPr="002D3F3B">
        <w:rPr>
          <w:rFonts w:ascii="Times New Roman" w:hAnsi="Times New Roman" w:cs="Times New Roman"/>
          <w:sz w:val="24"/>
          <w:szCs w:val="24"/>
          <w:lang w:val="pt-BR"/>
        </w:rPr>
        <w:t>p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D6912" w:rsidRPr="002D3F3B">
        <w:rPr>
          <w:rFonts w:ascii="UniversalMath1 BT" w:hAnsi="UniversalMath1 BT" w:cs="Times New Roman"/>
          <w:sz w:val="24"/>
          <w:szCs w:val="24"/>
          <w:lang w:val="pt-BR"/>
        </w:rPr>
        <w:t>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85A81" w:rsidRPr="002D3F3B">
        <w:rPr>
          <w:rFonts w:ascii="Times New Roman" w:hAnsi="Times New Roman" w:cs="Times New Roman"/>
          <w:sz w:val="24"/>
          <w:szCs w:val="24"/>
          <w:lang w:val="pt-BR"/>
        </w:rPr>
        <w:t>q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) </w:t>
      </w:r>
      <w:r w:rsidR="006D6912" w:rsidRPr="002D3F3B">
        <w:rPr>
          <w:rFonts w:ascii="UniversalMath1 BT" w:hAnsi="UniversalMath1 BT" w:cs="Times New Roman"/>
          <w:sz w:val="24"/>
          <w:szCs w:val="24"/>
          <w:lang w:val="pt-BR"/>
        </w:rPr>
        <w:t>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2</w:t>
      </w:r>
      <w:r w:rsidR="005C23E0" w:rsidRPr="002D3F3B">
        <w:rPr>
          <w:rFonts w:ascii="Times New Roman" w:hAnsi="Times New Roman" w:cs="Times New Roman"/>
          <w:sz w:val="24"/>
          <w:szCs w:val="24"/>
          <w:lang w:val="pt-BR"/>
        </w:rPr>
        <w:t>,</w:t>
      </w:r>
    </w:p>
    <w:p w:rsidR="006D6912" w:rsidRPr="002D3F3B" w:rsidRDefault="00956A6C" w:rsidP="002D3F3B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D3F3B">
        <w:rPr>
          <w:rFonts w:ascii="Times New Roman" w:hAnsi="Times New Roman" w:cs="Times New Roman"/>
          <w:sz w:val="24"/>
          <w:szCs w:val="24"/>
          <w:lang w:val="pt-BR"/>
        </w:rPr>
        <w:t>h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D6912" w:rsidRPr="002D3F3B">
        <w:rPr>
          <w:rFonts w:ascii="UniversalMath1 BT" w:hAnsi="UniversalMath1 BT" w:cs="Times New Roman"/>
          <w:sz w:val="24"/>
          <w:szCs w:val="24"/>
          <w:lang w:val="pt-BR"/>
        </w:rPr>
        <w:t>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[ (</w:t>
      </w:r>
      <w:r w:rsidR="00E85A81" w:rsidRPr="002D3F3B">
        <w:rPr>
          <w:rFonts w:ascii="Times New Roman" w:hAnsi="Times New Roman" w:cs="Times New Roman"/>
          <w:sz w:val="24"/>
          <w:szCs w:val="24"/>
          <w:lang w:val="pt-BR"/>
        </w:rPr>
        <w:t>p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D6912" w:rsidRPr="002D3F3B">
        <w:rPr>
          <w:rFonts w:ascii="UniversalMath1 BT" w:hAnsi="UniversalMath1 BT" w:cs="Times New Roman"/>
          <w:sz w:val="24"/>
          <w:szCs w:val="24"/>
          <w:lang w:val="pt-BR"/>
        </w:rPr>
        <w:t>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2) </w:t>
      </w:r>
      <w:r w:rsidR="00176D42" w:rsidRPr="002D3F3B">
        <w:rPr>
          <w:rFonts w:ascii="UniversalMath1 BT" w:hAnsi="UniversalMath1 BT" w:cs="Times New Roman"/>
          <w:sz w:val="24"/>
          <w:szCs w:val="24"/>
          <w:lang w:val="pt-BR"/>
        </w:rPr>
        <w:t></w:t>
      </w:r>
      <w:r w:rsidR="00176D4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>(</w:t>
      </w:r>
      <w:r w:rsidR="001E6D12" w:rsidRPr="002D3F3B">
        <w:rPr>
          <w:rFonts w:ascii="Times New Roman" w:hAnsi="Times New Roman" w:cs="Times New Roman"/>
          <w:sz w:val="24"/>
          <w:szCs w:val="24"/>
          <w:lang w:val="pt-BR"/>
        </w:rPr>
        <w:t>q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D6912" w:rsidRPr="002D3F3B">
        <w:rPr>
          <w:rFonts w:ascii="UniversalMath1 BT" w:hAnsi="UniversalMath1 BT" w:cs="Times New Roman"/>
          <w:sz w:val="24"/>
          <w:szCs w:val="24"/>
          <w:lang w:val="pt-BR"/>
        </w:rPr>
        <w:t>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2) ] </w:t>
      </w:r>
      <w:r w:rsidR="006D6912" w:rsidRPr="002D3F3B">
        <w:rPr>
          <w:rFonts w:ascii="UniversalMath1 BT" w:hAnsi="UniversalMath1 BT" w:cs="Times New Roman"/>
          <w:sz w:val="24"/>
          <w:szCs w:val="24"/>
          <w:lang w:val="pt-BR"/>
        </w:rPr>
        <w:t></w:t>
      </w:r>
      <w:r w:rsidR="006D69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2</w:t>
      </w:r>
    </w:p>
    <w:p w:rsidR="002558AD" w:rsidRDefault="002558AD" w:rsidP="002558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E, como</w:t>
      </w:r>
      <w:r w:rsidRPr="00F51CE8">
        <w:rPr>
          <w:rFonts w:ascii="Times New Roman" w:hAnsi="Times New Roman" w:cs="Times New Roman"/>
          <w:sz w:val="24"/>
          <w:szCs w:val="24"/>
          <w:lang w:val="pt-BR"/>
        </w:rPr>
        <w:t xml:space="preserve"> consequência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036BB">
        <w:rPr>
          <w:rFonts w:ascii="Times New Roman" w:hAnsi="Times New Roman" w:cs="Times New Roman"/>
          <w:sz w:val="24"/>
          <w:szCs w:val="24"/>
          <w:lang w:val="pt-BR"/>
        </w:rPr>
        <w:t xml:space="preserve"> também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são </w:t>
      </w:r>
      <w:r w:rsidRPr="004E0D83">
        <w:rPr>
          <w:rFonts w:ascii="Times New Roman" w:hAnsi="Times New Roman" w:cs="Times New Roman"/>
          <w:sz w:val="24"/>
          <w:szCs w:val="24"/>
          <w:lang w:val="pt-BR"/>
        </w:rPr>
        <w:t>primos gêmeos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os pares</w:t>
      </w:r>
    </w:p>
    <w:p w:rsidR="002558AD" w:rsidRDefault="002558AD" w:rsidP="002558AD">
      <w:pPr>
        <w:pStyle w:val="Default"/>
        <w:spacing w:line="360" w:lineRule="auto"/>
        <w:ind w:left="707" w:firstLine="709"/>
        <w:jc w:val="both"/>
      </w:pPr>
      <w:r w:rsidRPr="00251DAB">
        <w:rPr>
          <w:b/>
        </w:rPr>
        <w:t>(p, p</w:t>
      </w:r>
      <w:r>
        <w:rPr>
          <w:b/>
        </w:rPr>
        <w:t xml:space="preserve"> </w:t>
      </w:r>
      <w:r w:rsidRPr="00723648">
        <w:rPr>
          <w:rFonts w:ascii="UniversalMath1 BT" w:hAnsi="UniversalMath1 BT"/>
          <w:b/>
        </w:rPr>
        <w:t></w:t>
      </w:r>
      <w:r>
        <w:rPr>
          <w:b/>
        </w:rPr>
        <w:t xml:space="preserve"> 2)</w:t>
      </w:r>
      <w:r>
        <w:t xml:space="preserve"> e</w:t>
      </w:r>
    </w:p>
    <w:p w:rsidR="002558AD" w:rsidRPr="004E0D83" w:rsidRDefault="002558AD" w:rsidP="002558AD">
      <w:pPr>
        <w:pStyle w:val="Default"/>
        <w:spacing w:line="360" w:lineRule="auto"/>
        <w:ind w:left="707" w:firstLine="709"/>
        <w:jc w:val="both"/>
      </w:pPr>
      <w:r w:rsidRPr="00251DAB">
        <w:rPr>
          <w:b/>
        </w:rPr>
        <w:t>(</w:t>
      </w:r>
      <w:r>
        <w:rPr>
          <w:b/>
        </w:rPr>
        <w:t>q</w:t>
      </w:r>
      <w:r w:rsidRPr="00251DAB">
        <w:rPr>
          <w:b/>
        </w:rPr>
        <w:t xml:space="preserve">, </w:t>
      </w:r>
      <w:r>
        <w:rPr>
          <w:b/>
        </w:rPr>
        <w:t xml:space="preserve">q </w:t>
      </w:r>
      <w:r w:rsidRPr="00723648">
        <w:rPr>
          <w:rFonts w:ascii="UniversalMath1 BT" w:hAnsi="UniversalMath1 BT"/>
          <w:b/>
        </w:rPr>
        <w:t></w:t>
      </w:r>
      <w:r>
        <w:rPr>
          <w:b/>
        </w:rPr>
        <w:t xml:space="preserve"> 2</w:t>
      </w:r>
      <w:r w:rsidRPr="00251DAB">
        <w:rPr>
          <w:b/>
        </w:rPr>
        <w:t>)</w:t>
      </w:r>
      <w:r>
        <w:t>.</w:t>
      </w:r>
    </w:p>
    <w:p w:rsidR="00325C9B" w:rsidRPr="00AD768D" w:rsidRDefault="00AD768D" w:rsidP="00AD76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P</w:t>
      </w:r>
      <w:r w:rsidR="006D5765" w:rsidRPr="002D3F3B">
        <w:rPr>
          <w:rFonts w:ascii="Times New Roman" w:hAnsi="Times New Roman" w:cs="Times New Roman"/>
          <w:sz w:val="24"/>
          <w:szCs w:val="24"/>
          <w:lang w:val="pt-BR"/>
        </w:rPr>
        <w:t>ortanto,</w:t>
      </w:r>
      <w:r w:rsidR="00176D4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nestas condições, </w:t>
      </w:r>
      <w:r w:rsidR="00D95334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cada </w:t>
      </w:r>
      <w:r w:rsidR="001E6D12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par </w:t>
      </w:r>
      <w:r>
        <w:rPr>
          <w:rFonts w:ascii="Times New Roman" w:hAnsi="Times New Roman" w:cs="Times New Roman"/>
          <w:sz w:val="24"/>
          <w:szCs w:val="24"/>
          <w:lang w:val="pt-BR"/>
        </w:rPr>
        <w:t>de primos gêmeos</w:t>
      </w:r>
      <w:r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idênticos </w:t>
      </w:r>
      <w:r w:rsidR="008356ED" w:rsidRPr="002D3F3B">
        <w:rPr>
          <w:rFonts w:ascii="Times New Roman" w:hAnsi="Times New Roman" w:cs="Times New Roman"/>
          <w:sz w:val="24"/>
          <w:szCs w:val="24"/>
          <w:lang w:val="pt-BR"/>
        </w:rPr>
        <w:t>conduz a</w:t>
      </w:r>
      <w:r w:rsidR="00D95334" w:rsidRPr="002D3F3B">
        <w:rPr>
          <w:rFonts w:ascii="Times New Roman" w:hAnsi="Times New Roman" w:cs="Times New Roman"/>
          <w:sz w:val="24"/>
          <w:szCs w:val="24"/>
          <w:lang w:val="pt-BR"/>
        </w:rPr>
        <w:t xml:space="preserve"> outros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primos gêmeos, </w:t>
      </w:r>
      <w:r w:rsidR="00F8103A">
        <w:rPr>
          <w:rFonts w:ascii="Times New Roman" w:hAnsi="Times New Roman" w:cs="Times New Roman"/>
          <w:sz w:val="24"/>
          <w:szCs w:val="24"/>
          <w:lang w:val="pt-BR"/>
        </w:rPr>
        <w:t xml:space="preserve">porem </w:t>
      </w:r>
      <w:r>
        <w:rPr>
          <w:rFonts w:ascii="Times New Roman" w:hAnsi="Times New Roman" w:cs="Times New Roman"/>
          <w:sz w:val="24"/>
          <w:szCs w:val="24"/>
          <w:lang w:val="pt-BR"/>
        </w:rPr>
        <w:t>n</w:t>
      </w:r>
      <w:r w:rsidR="003022C9">
        <w:rPr>
          <w:rFonts w:ascii="Times New Roman" w:hAnsi="Times New Roman" w:cs="Times New Roman"/>
          <w:sz w:val="24"/>
          <w:szCs w:val="24"/>
          <w:lang w:val="pt-BR"/>
        </w:rPr>
        <w:t>ão necessariamente idênticos!</w:t>
      </w:r>
    </w:p>
    <w:p w:rsidR="009F4F66" w:rsidRDefault="006919EE" w:rsidP="003127A8">
      <w:pPr>
        <w:pStyle w:val="Default"/>
        <w:spacing w:line="360" w:lineRule="auto"/>
        <w:ind w:firstLine="709"/>
        <w:jc w:val="both"/>
      </w:pPr>
      <w:r>
        <w:t>Mas</w:t>
      </w:r>
      <w:r w:rsidR="00820312">
        <w:t xml:space="preserve"> </w:t>
      </w:r>
      <w:r w:rsidR="009F4F66">
        <w:t xml:space="preserve">explorando </w:t>
      </w:r>
      <w:r w:rsidR="00F51CE8">
        <w:t>a</w:t>
      </w:r>
      <w:r w:rsidR="003127A8">
        <w:t xml:space="preserve"> questão anterior:</w:t>
      </w:r>
    </w:p>
    <w:p w:rsidR="00957CE6" w:rsidRDefault="00957CE6" w:rsidP="003127A8">
      <w:pPr>
        <w:pStyle w:val="Default"/>
        <w:spacing w:line="360" w:lineRule="auto"/>
        <w:ind w:firstLine="709"/>
        <w:jc w:val="both"/>
      </w:pPr>
    </w:p>
    <w:p w:rsidR="009F4F66" w:rsidRDefault="009F4F66" w:rsidP="008D6897">
      <w:pPr>
        <w:pStyle w:val="Default"/>
        <w:numPr>
          <w:ilvl w:val="0"/>
          <w:numId w:val="1"/>
        </w:numPr>
        <w:spacing w:line="360" w:lineRule="auto"/>
        <w:ind w:left="1066" w:hanging="357"/>
        <w:jc w:val="both"/>
      </w:pPr>
      <w:r>
        <w:t>S</w:t>
      </w:r>
      <w:r w:rsidR="00820312">
        <w:t xml:space="preserve">e </w:t>
      </w:r>
      <w:r w:rsidR="006D5765">
        <w:t xml:space="preserve">pudéssemos </w:t>
      </w:r>
      <w:r w:rsidR="00520837">
        <w:t xml:space="preserve">garantir </w:t>
      </w:r>
      <w:r w:rsidR="003127A8">
        <w:t xml:space="preserve">que </w:t>
      </w:r>
      <w:r w:rsidR="00F51CE8">
        <w:t>todos os</w:t>
      </w:r>
      <w:r w:rsidR="003127A8">
        <w:t xml:space="preserve"> </w:t>
      </w:r>
      <w:r w:rsidR="003127A8" w:rsidRPr="00520837">
        <w:rPr>
          <w:lang w:val="es-ES_tradnl"/>
        </w:rPr>
        <w:t>primos</w:t>
      </w:r>
      <w:r w:rsidR="003127A8" w:rsidRPr="00F51CE8">
        <w:t xml:space="preserve"> gêmeos</w:t>
      </w:r>
      <w:r w:rsidR="003127A8" w:rsidRPr="00520837">
        <w:rPr>
          <w:lang w:val="es-ES_tradnl"/>
        </w:rPr>
        <w:t xml:space="preserve"> </w:t>
      </w:r>
      <w:r>
        <w:t xml:space="preserve">também </w:t>
      </w:r>
      <w:r w:rsidR="0064161E">
        <w:t>são</w:t>
      </w:r>
      <w:r>
        <w:t xml:space="preserve"> </w:t>
      </w:r>
      <w:r w:rsidR="003127A8">
        <w:t>idênticos</w:t>
      </w:r>
    </w:p>
    <w:p w:rsidR="009F4F66" w:rsidRDefault="00F022CC" w:rsidP="009F4F66">
      <w:pPr>
        <w:pStyle w:val="Default"/>
        <w:spacing w:line="360" w:lineRule="auto"/>
        <w:ind w:left="3539" w:firstLine="709"/>
        <w:jc w:val="both"/>
      </w:pPr>
      <w:r w:rsidRPr="009F4F66">
        <w:rPr>
          <w:b/>
        </w:rPr>
        <w:t>e</w:t>
      </w:r>
    </w:p>
    <w:p w:rsidR="009F4F66" w:rsidRDefault="009F4F66" w:rsidP="008D6897">
      <w:pPr>
        <w:pStyle w:val="Default"/>
        <w:numPr>
          <w:ilvl w:val="0"/>
          <w:numId w:val="1"/>
        </w:numPr>
        <w:spacing w:line="360" w:lineRule="auto"/>
        <w:ind w:left="1066" w:hanging="357"/>
        <w:jc w:val="both"/>
        <w:rPr>
          <w:b/>
        </w:rPr>
      </w:pPr>
      <w:r>
        <w:t>S</w:t>
      </w:r>
      <w:r w:rsidR="00B11B28" w:rsidRPr="007B425D">
        <w:t xml:space="preserve">e houvesse um </w:t>
      </w:r>
      <w:r w:rsidR="007B425D">
        <w:t>ú</w:t>
      </w:r>
      <w:r w:rsidR="00B11B28" w:rsidRPr="007B425D">
        <w:t xml:space="preserve">ltimo par </w:t>
      </w:r>
      <w:r>
        <w:t xml:space="preserve">de </w:t>
      </w:r>
      <w:r w:rsidRPr="007B425D">
        <w:t>primos gêmeos idênticos</w:t>
      </w:r>
      <w:r w:rsidRPr="00DE2A79">
        <w:rPr>
          <w:b/>
        </w:rPr>
        <w:t xml:space="preserve"> </w:t>
      </w:r>
      <w:r w:rsidR="00786ABB" w:rsidRPr="00DE2A79">
        <w:rPr>
          <w:b/>
        </w:rPr>
        <w:t>(</w:t>
      </w:r>
      <w:r w:rsidR="009153A9" w:rsidRPr="00DE2A79">
        <w:rPr>
          <w:b/>
        </w:rPr>
        <w:t>g</w:t>
      </w:r>
      <w:r w:rsidR="00786ABB" w:rsidRPr="00DE2A79">
        <w:rPr>
          <w:b/>
          <w:vertAlign w:val="subscript"/>
        </w:rPr>
        <w:t>u</w:t>
      </w:r>
      <w:r w:rsidR="00786ABB" w:rsidRPr="00DE2A79">
        <w:rPr>
          <w:b/>
        </w:rPr>
        <w:t xml:space="preserve">, </w:t>
      </w:r>
      <w:r w:rsidR="009153A9" w:rsidRPr="00DE2A79">
        <w:rPr>
          <w:b/>
        </w:rPr>
        <w:t>h</w:t>
      </w:r>
      <w:r w:rsidR="00786ABB" w:rsidRPr="00DE2A79">
        <w:rPr>
          <w:b/>
          <w:vertAlign w:val="subscript"/>
        </w:rPr>
        <w:t>u</w:t>
      </w:r>
      <w:r w:rsidR="00AE0E1C" w:rsidRPr="00DE2A79">
        <w:rPr>
          <w:b/>
        </w:rPr>
        <w:t>)</w:t>
      </w:r>
      <w:r w:rsidR="003022C9">
        <w:t>.</w:t>
      </w:r>
    </w:p>
    <w:p w:rsidR="00957CE6" w:rsidRDefault="00957CE6" w:rsidP="003127A8">
      <w:pPr>
        <w:pStyle w:val="Default"/>
        <w:spacing w:line="360" w:lineRule="auto"/>
        <w:ind w:firstLine="709"/>
        <w:jc w:val="both"/>
      </w:pPr>
    </w:p>
    <w:p w:rsidR="00B11B28" w:rsidRPr="007B425D" w:rsidRDefault="009F4F66" w:rsidP="003127A8">
      <w:pPr>
        <w:pStyle w:val="Default"/>
        <w:spacing w:line="360" w:lineRule="auto"/>
        <w:ind w:firstLine="709"/>
        <w:jc w:val="both"/>
      </w:pPr>
      <w:r w:rsidRPr="009F4F66">
        <w:t>S</w:t>
      </w:r>
      <w:r w:rsidR="00B11B28" w:rsidRPr="007B425D">
        <w:t xml:space="preserve">ignificaria </w:t>
      </w:r>
      <w:r w:rsidR="00B11B28" w:rsidRPr="0046720D">
        <w:t>q</w:t>
      </w:r>
      <w:r w:rsidR="00B21637" w:rsidRPr="0046720D">
        <w:t>ue</w:t>
      </w:r>
      <w:r w:rsidR="00420B1F" w:rsidRPr="0046720D">
        <w:t xml:space="preserve"> </w:t>
      </w:r>
      <w:r w:rsidR="00A02633">
        <w:t>ú</w:t>
      </w:r>
      <w:r w:rsidR="00A02633" w:rsidRPr="007B425D">
        <w:t xml:space="preserve">ltimo par </w:t>
      </w:r>
      <w:r w:rsidR="00A02633">
        <w:t xml:space="preserve">de </w:t>
      </w:r>
      <w:r w:rsidR="00A02633" w:rsidRPr="007B425D">
        <w:t>primos gêmeos idênticos</w:t>
      </w:r>
      <w:r w:rsidR="00A02633" w:rsidRPr="0046720D">
        <w:t xml:space="preserve"> </w:t>
      </w:r>
      <w:r w:rsidR="00B11B28" w:rsidRPr="0046720D">
        <w:t>remeteria</w:t>
      </w:r>
      <w:r w:rsidR="00420B1F">
        <w:t xml:space="preserve"> </w:t>
      </w:r>
      <w:r w:rsidR="00420B1F" w:rsidRPr="0046720D">
        <w:t>a</w:t>
      </w:r>
      <w:r w:rsidR="003022C9" w:rsidRPr="0046720D">
        <w:t xml:space="preserve"> </w:t>
      </w:r>
      <w:r w:rsidR="00A02633">
        <w:t xml:space="preserve">outro </w:t>
      </w:r>
      <w:r w:rsidR="00B11B28" w:rsidRPr="007B425D">
        <w:t xml:space="preserve">par de </w:t>
      </w:r>
      <w:r w:rsidR="00B21637" w:rsidRPr="007B425D">
        <w:t xml:space="preserve">primos </w:t>
      </w:r>
      <w:r w:rsidR="00094BB8" w:rsidRPr="007B425D">
        <w:t>gêmeos</w:t>
      </w:r>
      <w:r w:rsidR="00B11B28" w:rsidRPr="007B425D">
        <w:t xml:space="preserve"> </w:t>
      </w:r>
      <w:r w:rsidR="00B21637" w:rsidRPr="007B425D">
        <w:t xml:space="preserve">idênticos </w:t>
      </w:r>
      <w:r w:rsidR="005762A2">
        <w:t>de magnitude superior</w:t>
      </w:r>
      <w:r w:rsidR="00B11B28" w:rsidRPr="007B425D">
        <w:t xml:space="preserve">, o que seria uma </w:t>
      </w:r>
      <w:r w:rsidR="00094BB8" w:rsidRPr="007B425D">
        <w:t>incongruência</w:t>
      </w:r>
      <w:r w:rsidR="00C308EE" w:rsidRPr="007B425D">
        <w:t>.</w:t>
      </w:r>
    </w:p>
    <w:p w:rsidR="005762A2" w:rsidRDefault="005762A2" w:rsidP="00AE2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11B28" w:rsidRDefault="0046720D" w:rsidP="00AE2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Conclusão: </w:t>
      </w:r>
      <w:r w:rsidR="00C308EE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B11B28" w:rsidRPr="009153A9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="00BA38D9">
        <w:rPr>
          <w:rFonts w:ascii="Times New Roman" w:hAnsi="Times New Roman" w:cs="Times New Roman"/>
          <w:sz w:val="24"/>
          <w:szCs w:val="24"/>
          <w:lang w:val="pt-BR"/>
        </w:rPr>
        <w:t>assim fosse,</w:t>
      </w:r>
      <w:r w:rsidR="003520D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11B28" w:rsidRPr="009153A9">
        <w:rPr>
          <w:rFonts w:ascii="Times New Roman" w:hAnsi="Times New Roman" w:cs="Times New Roman"/>
          <w:sz w:val="24"/>
          <w:szCs w:val="24"/>
          <w:lang w:val="pt-BR"/>
        </w:rPr>
        <w:t>forçosamente, s</w:t>
      </w:r>
      <w:r w:rsidR="003520D8">
        <w:rPr>
          <w:rFonts w:ascii="Times New Roman" w:hAnsi="Times New Roman" w:cs="Times New Roman"/>
          <w:sz w:val="24"/>
          <w:szCs w:val="24"/>
          <w:lang w:val="pt-BR"/>
        </w:rPr>
        <w:t>eria</w:t>
      </w:r>
      <w:r w:rsidR="00BA38D9">
        <w:rPr>
          <w:rFonts w:ascii="Times New Roman" w:hAnsi="Times New Roman" w:cs="Times New Roman"/>
          <w:sz w:val="24"/>
          <w:szCs w:val="24"/>
          <w:lang w:val="pt-BR"/>
        </w:rPr>
        <w:t>m</w:t>
      </w:r>
      <w:r w:rsidR="00B11B28" w:rsidRPr="009153A9">
        <w:rPr>
          <w:rFonts w:ascii="Times New Roman" w:hAnsi="Times New Roman" w:cs="Times New Roman"/>
          <w:sz w:val="24"/>
          <w:szCs w:val="24"/>
          <w:lang w:val="pt-BR"/>
        </w:rPr>
        <w:t xml:space="preserve"> infinitos os números primos </w:t>
      </w:r>
      <w:r w:rsidR="00094BB8" w:rsidRPr="009153A9">
        <w:rPr>
          <w:rFonts w:ascii="Times New Roman" w:hAnsi="Times New Roman" w:cs="Times New Roman"/>
          <w:sz w:val="24"/>
          <w:szCs w:val="24"/>
          <w:lang w:val="pt-BR"/>
        </w:rPr>
        <w:t>gêmeos</w:t>
      </w:r>
      <w:r w:rsidR="00B11B28" w:rsidRPr="009153A9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D97911" w:rsidRDefault="00D97911" w:rsidP="00D97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97911" w:rsidRPr="00D97911" w:rsidRDefault="00D97911" w:rsidP="00D9791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D97911">
        <w:rPr>
          <w:rFonts w:ascii="Times New Roman" w:hAnsi="Times New Roman" w:cs="Times New Roman"/>
          <w:i/>
          <w:sz w:val="24"/>
          <w:szCs w:val="24"/>
          <w:lang w:val="pt-BR"/>
        </w:rPr>
        <w:t>P.S.</w:t>
      </w:r>
    </w:p>
    <w:p w:rsidR="00D97911" w:rsidRPr="00D97911" w:rsidRDefault="00D97911" w:rsidP="00D9791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D97911">
        <w:rPr>
          <w:rFonts w:ascii="Times New Roman" w:hAnsi="Times New Roman" w:cs="Times New Roman"/>
          <w:i/>
          <w:sz w:val="24"/>
          <w:szCs w:val="24"/>
          <w:lang w:val="pt-BR"/>
        </w:rPr>
        <w:t xml:space="preserve">Uma ultima questão: </w:t>
      </w:r>
    </w:p>
    <w:p w:rsidR="00D97911" w:rsidRDefault="00D97911" w:rsidP="00D9791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D97911">
        <w:rPr>
          <w:rFonts w:ascii="Times New Roman" w:hAnsi="Times New Roman" w:cs="Times New Roman"/>
          <w:i/>
          <w:sz w:val="24"/>
          <w:szCs w:val="24"/>
          <w:lang w:val="pt-BR"/>
        </w:rPr>
        <w:t xml:space="preserve">Sendo os primos gêmeos um caso particular da Conjectura de Polignac, seria possível expandir esta nova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hipótese</w:t>
      </w:r>
      <w:r w:rsidRPr="00D97911">
        <w:rPr>
          <w:rFonts w:ascii="Times New Roman" w:hAnsi="Times New Roman" w:cs="Times New Roman"/>
          <w:i/>
          <w:sz w:val="24"/>
          <w:szCs w:val="24"/>
          <w:lang w:val="pt-BR"/>
        </w:rPr>
        <w:t>?</w:t>
      </w:r>
    </w:p>
    <w:p w:rsidR="004A6CE6" w:rsidRDefault="004A6CE6" w:rsidP="004A6C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</w:pPr>
      <w:r w:rsidRPr="004A6CE6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Eu acredito que sim!</w:t>
      </w:r>
    </w:p>
    <w:p w:rsidR="00525D2A" w:rsidRDefault="00525D2A" w:rsidP="00525D2A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Fonts w:eastAsia="+mn-ea"/>
          <w:color w:val="000000"/>
        </w:rPr>
      </w:pPr>
    </w:p>
    <w:p w:rsidR="00525D2A" w:rsidRPr="00FA31AA" w:rsidRDefault="00525D2A" w:rsidP="00525D2A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</w:rPr>
      </w:pPr>
      <w:r w:rsidRPr="00BE17D6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463D6" wp14:editId="7936C9B4">
                <wp:simplePos x="0" y="0"/>
                <wp:positionH relativeFrom="column">
                  <wp:posOffset>2882265</wp:posOffset>
                </wp:positionH>
                <wp:positionV relativeFrom="paragraph">
                  <wp:posOffset>109220</wp:posOffset>
                </wp:positionV>
                <wp:extent cx="2606040" cy="519430"/>
                <wp:effectExtent l="0" t="0" r="22860" b="13970"/>
                <wp:wrapNone/>
                <wp:docPr id="1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51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D2A" w:rsidRDefault="00525D2A" w:rsidP="00525D2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sz w:val="22"/>
                                <w:szCs w:val="22"/>
                              </w:rPr>
                              <w:t>Se você puder ajudar a tornar este texto mais legível, eu agradeço.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1" o:spid="_x0000_s1026" type="#_x0000_t202" style="position:absolute;margin-left:226.95pt;margin-top:8.6pt;width:205.2pt;height:4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" fillcolor="#dbe5f1 [660]" strokecolor="#7f7f7f [1601]">
                <v:textbox>
                  <w:txbxContent>
                    <w:p w:rsidR="00525D2A" w:rsidRDefault="00525D2A" w:rsidP="00525D2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C00000"/>
                          <w:sz w:val="22"/>
                          <w:szCs w:val="22"/>
                        </w:rPr>
                        <w:t>Se você puder ajudar a tornar este texto mais legível, eu agradeço.</w:t>
                      </w:r>
                    </w:p>
                  </w:txbxContent>
                </v:textbox>
              </v:shape>
            </w:pict>
          </mc:Fallback>
        </mc:AlternateContent>
      </w:r>
      <w:r w:rsidRPr="00FA31AA">
        <w:rPr>
          <w:rStyle w:val="Hyperlink"/>
          <w:rFonts w:eastAsia="+mn-ea"/>
          <w:b/>
          <w:sz w:val="20"/>
          <w:szCs w:val="20"/>
        </w:rPr>
        <w:t>Ivan Gondim Leichsenring</w:t>
      </w:r>
    </w:p>
    <w:p w:rsidR="00525D2A" w:rsidRPr="00471EEC" w:rsidRDefault="00525D2A" w:rsidP="00525D2A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</w:rPr>
      </w:pPr>
      <w:r w:rsidRPr="00471EEC">
        <w:rPr>
          <w:rStyle w:val="Hyperlink"/>
          <w:rFonts w:eastAsia="+mn-ea"/>
          <w:b/>
          <w:sz w:val="20"/>
          <w:szCs w:val="20"/>
        </w:rPr>
        <w:t xml:space="preserve">Apex Algoritmos [ </w:t>
      </w:r>
      <w:r w:rsidR="00333DD3">
        <w:rPr>
          <w:rStyle w:val="Hyperlink"/>
          <w:rFonts w:eastAsia="+mn-ea"/>
          <w:b/>
          <w:sz w:val="20"/>
          <w:szCs w:val="20"/>
        </w:rPr>
        <w:t>www.</w:t>
      </w:r>
      <w:r w:rsidRPr="00471EEC">
        <w:rPr>
          <w:rStyle w:val="Hyperlink"/>
          <w:rFonts w:eastAsia="+mn-ea"/>
          <w:b/>
          <w:sz w:val="20"/>
          <w:szCs w:val="20"/>
        </w:rPr>
        <w:t>apex.eti.br ]</w:t>
      </w:r>
      <w:r w:rsidRPr="00BE17D6">
        <w:rPr>
          <w:noProof/>
        </w:rPr>
        <w:t xml:space="preserve"> </w:t>
      </w:r>
    </w:p>
    <w:p w:rsidR="00525D2A" w:rsidRDefault="00525D2A" w:rsidP="00525D2A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</w:rPr>
      </w:pPr>
      <w:r w:rsidRPr="00E95D7B">
        <w:rPr>
          <w:rStyle w:val="Hyperlink"/>
          <w:rFonts w:eastAsia="+mn-ea"/>
          <w:b/>
          <w:sz w:val="20"/>
          <w:szCs w:val="20"/>
        </w:rPr>
        <w:t>ivan@</w:t>
      </w:r>
      <w:r w:rsidRPr="00ED09DD">
        <w:rPr>
          <w:rStyle w:val="Hyperlink"/>
          <w:rFonts w:eastAsia="+mn-ea"/>
          <w:b/>
          <w:sz w:val="20"/>
          <w:szCs w:val="20"/>
        </w:rPr>
        <w:t xml:space="preserve"> </w:t>
      </w:r>
      <w:r w:rsidRPr="00471EEC">
        <w:rPr>
          <w:rStyle w:val="Hyperlink"/>
          <w:rFonts w:eastAsia="+mn-ea"/>
          <w:b/>
          <w:sz w:val="20"/>
          <w:szCs w:val="20"/>
        </w:rPr>
        <w:t>apex.eti.br</w:t>
      </w:r>
    </w:p>
    <w:p w:rsidR="00525D2A" w:rsidRPr="004C384C" w:rsidRDefault="00525D2A" w:rsidP="00525D2A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</w:rPr>
      </w:pPr>
      <w:r w:rsidRPr="00ED09DD">
        <w:rPr>
          <w:rStyle w:val="Hyperlink"/>
          <w:rFonts w:eastAsia="+mn-ea"/>
          <w:b/>
          <w:sz w:val="20"/>
          <w:szCs w:val="20"/>
        </w:rPr>
        <w:t>Barueri, São Paulo, Brasil.</w:t>
      </w:r>
    </w:p>
    <w:p w:rsidR="00525D2A" w:rsidRPr="004C384C" w:rsidRDefault="00525D2A" w:rsidP="00525D2A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Fonts w:eastAsia="+mn-ea"/>
          <w:color w:val="000000"/>
        </w:rPr>
      </w:pPr>
    </w:p>
    <w:p w:rsidR="00525D2A" w:rsidRPr="004C384C" w:rsidRDefault="00525D2A" w:rsidP="00525D2A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Fonts w:eastAsia="+mn-ea"/>
          <w:color w:val="000000"/>
        </w:rPr>
      </w:pPr>
    </w:p>
    <w:p w:rsidR="00525D2A" w:rsidRDefault="00525D2A" w:rsidP="004A6C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</w:pPr>
    </w:p>
    <w:sectPr w:rsidR="00525D2A" w:rsidSect="005A1B82"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31B" w:rsidRDefault="0057631B" w:rsidP="00DB448A">
      <w:pPr>
        <w:spacing w:after="0" w:line="240" w:lineRule="auto"/>
      </w:pPr>
      <w:r>
        <w:separator/>
      </w:r>
    </w:p>
  </w:endnote>
  <w:endnote w:type="continuationSeparator" w:id="0">
    <w:p w:rsidR="0057631B" w:rsidRDefault="0057631B" w:rsidP="00DB4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1AE219D-E97B-45E4-A1D7-DD315D5B7F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566E73B7-6F5F-4922-AF97-70CB4205E40E}"/>
    <w:embedBold r:id="rId3" w:fontKey="{C63D43EA-448F-4C32-BF4E-2FEEBEDCD955}"/>
    <w:embedItalic r:id="rId4" w:fontKey="{497D1587-D9E8-4E5F-B1E4-AC33B39F2EB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547BFFA-F386-4C0C-8832-D09F6E76B7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A3C6343-5C86-4D35-9B46-19BD9DA742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D9C1DDEA-5CB6-4CFF-A907-526235ACF845}"/>
    <w:embedBold r:id="rId8" w:fontKey="{743A57C8-3D37-46EC-8C8B-3F4C345C1CD5}"/>
    <w:embedItalic r:id="rId9" w:fontKey="{873E8C2B-906F-49CE-811C-BE78DCC54EB2}"/>
  </w:font>
  <w:font w:name="UniversalMath1 BT">
    <w:altName w:val="Universal Math"/>
    <w:panose1 w:val="05050102010205020602"/>
    <w:charset w:val="02"/>
    <w:family w:val="roman"/>
    <w:pitch w:val="variable"/>
    <w:sig w:usb0="00000000" w:usb1="10000000" w:usb2="00000000" w:usb3="00000000" w:csb0="80000000" w:csb1="00000000"/>
    <w:embedRegular r:id="rId10" w:fontKey="{9B7FA81F-73E2-48D2-8B01-F43E6569B34B}"/>
    <w:embedBold r:id="rId11" w:fontKey="{85FB0485-A110-4ADF-B6A1-EF7A0705AC36}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E56D929B-6CAD-4B80-A401-E2469F4390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7076152"/>
      <w:docPartObj>
        <w:docPartGallery w:val="Page Numbers (Bottom of Page)"/>
        <w:docPartUnique/>
      </w:docPartObj>
    </w:sdtPr>
    <w:sdtEndPr/>
    <w:sdtContent>
      <w:p w:rsidR="00DB448A" w:rsidRDefault="00DB448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703" w:rsidRPr="004C3703">
          <w:rPr>
            <w:noProof/>
            <w:lang w:val="pt-BR"/>
          </w:rPr>
          <w:t>6</w:t>
        </w:r>
        <w:r>
          <w:fldChar w:fldCharType="end"/>
        </w:r>
      </w:p>
    </w:sdtContent>
  </w:sdt>
  <w:p w:rsidR="00DB448A" w:rsidRDefault="00DB448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31B" w:rsidRDefault="0057631B" w:rsidP="00DB448A">
      <w:pPr>
        <w:spacing w:after="0" w:line="240" w:lineRule="auto"/>
      </w:pPr>
      <w:r>
        <w:separator/>
      </w:r>
    </w:p>
  </w:footnote>
  <w:footnote w:type="continuationSeparator" w:id="0">
    <w:p w:rsidR="0057631B" w:rsidRDefault="0057631B" w:rsidP="00DB4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15BEE"/>
    <w:multiLevelType w:val="hybridMultilevel"/>
    <w:tmpl w:val="871E1FF6"/>
    <w:lvl w:ilvl="0" w:tplc="0416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0DE35F9"/>
    <w:multiLevelType w:val="hybridMultilevel"/>
    <w:tmpl w:val="9648C9C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ABE3058"/>
    <w:multiLevelType w:val="hybridMultilevel"/>
    <w:tmpl w:val="616E1C7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05"/>
    <w:rsid w:val="000061C6"/>
    <w:rsid w:val="000072B5"/>
    <w:rsid w:val="00014FBA"/>
    <w:rsid w:val="00022091"/>
    <w:rsid w:val="00024FAA"/>
    <w:rsid w:val="00031C1D"/>
    <w:rsid w:val="00034B7D"/>
    <w:rsid w:val="000452D2"/>
    <w:rsid w:val="000520F4"/>
    <w:rsid w:val="000639DB"/>
    <w:rsid w:val="00064B68"/>
    <w:rsid w:val="00067A01"/>
    <w:rsid w:val="000713DA"/>
    <w:rsid w:val="00076369"/>
    <w:rsid w:val="00092FEB"/>
    <w:rsid w:val="00093614"/>
    <w:rsid w:val="00094BB8"/>
    <w:rsid w:val="00097A14"/>
    <w:rsid w:val="000A10E2"/>
    <w:rsid w:val="000A417C"/>
    <w:rsid w:val="000A531B"/>
    <w:rsid w:val="000A537A"/>
    <w:rsid w:val="000A6C08"/>
    <w:rsid w:val="000A7953"/>
    <w:rsid w:val="000B3253"/>
    <w:rsid w:val="000B4544"/>
    <w:rsid w:val="000B7B18"/>
    <w:rsid w:val="000D268A"/>
    <w:rsid w:val="000E0C79"/>
    <w:rsid w:val="000E31AC"/>
    <w:rsid w:val="000F29F3"/>
    <w:rsid w:val="00104B64"/>
    <w:rsid w:val="00104FB6"/>
    <w:rsid w:val="001054F2"/>
    <w:rsid w:val="0010613B"/>
    <w:rsid w:val="0011282D"/>
    <w:rsid w:val="0011456C"/>
    <w:rsid w:val="001209EF"/>
    <w:rsid w:val="0012174D"/>
    <w:rsid w:val="0013188E"/>
    <w:rsid w:val="00131994"/>
    <w:rsid w:val="00143359"/>
    <w:rsid w:val="00145CEB"/>
    <w:rsid w:val="001509F9"/>
    <w:rsid w:val="0015516C"/>
    <w:rsid w:val="0015749B"/>
    <w:rsid w:val="00162E8E"/>
    <w:rsid w:val="001665B2"/>
    <w:rsid w:val="00173560"/>
    <w:rsid w:val="00173CAC"/>
    <w:rsid w:val="0017577E"/>
    <w:rsid w:val="0017609F"/>
    <w:rsid w:val="00176D42"/>
    <w:rsid w:val="00177C4A"/>
    <w:rsid w:val="00180398"/>
    <w:rsid w:val="001827E6"/>
    <w:rsid w:val="00184F89"/>
    <w:rsid w:val="00185158"/>
    <w:rsid w:val="00186A94"/>
    <w:rsid w:val="00187F57"/>
    <w:rsid w:val="001903B5"/>
    <w:rsid w:val="00196115"/>
    <w:rsid w:val="001968A3"/>
    <w:rsid w:val="001A0CFA"/>
    <w:rsid w:val="001A68A2"/>
    <w:rsid w:val="001B66DC"/>
    <w:rsid w:val="001C0C7C"/>
    <w:rsid w:val="001C118A"/>
    <w:rsid w:val="001C33A9"/>
    <w:rsid w:val="001C4799"/>
    <w:rsid w:val="001C5063"/>
    <w:rsid w:val="001D07CA"/>
    <w:rsid w:val="001D2C7C"/>
    <w:rsid w:val="001E17E0"/>
    <w:rsid w:val="001E4B52"/>
    <w:rsid w:val="001E6C55"/>
    <w:rsid w:val="001E6D12"/>
    <w:rsid w:val="001E7758"/>
    <w:rsid w:val="001F2BA4"/>
    <w:rsid w:val="001F52B8"/>
    <w:rsid w:val="001F75C9"/>
    <w:rsid w:val="001F7C87"/>
    <w:rsid w:val="00212F61"/>
    <w:rsid w:val="00213689"/>
    <w:rsid w:val="00215155"/>
    <w:rsid w:val="00231963"/>
    <w:rsid w:val="00236283"/>
    <w:rsid w:val="00236C66"/>
    <w:rsid w:val="0024063C"/>
    <w:rsid w:val="00240805"/>
    <w:rsid w:val="0024120E"/>
    <w:rsid w:val="002432A4"/>
    <w:rsid w:val="00251DAB"/>
    <w:rsid w:val="002558AD"/>
    <w:rsid w:val="00256E1A"/>
    <w:rsid w:val="002636F1"/>
    <w:rsid w:val="00265D5F"/>
    <w:rsid w:val="00267801"/>
    <w:rsid w:val="002751F2"/>
    <w:rsid w:val="002768F0"/>
    <w:rsid w:val="002769D7"/>
    <w:rsid w:val="00284528"/>
    <w:rsid w:val="00285EFF"/>
    <w:rsid w:val="00287A64"/>
    <w:rsid w:val="00291501"/>
    <w:rsid w:val="0029697D"/>
    <w:rsid w:val="002A3208"/>
    <w:rsid w:val="002A5E50"/>
    <w:rsid w:val="002A6F8D"/>
    <w:rsid w:val="002C756A"/>
    <w:rsid w:val="002D3F3B"/>
    <w:rsid w:val="002D413B"/>
    <w:rsid w:val="002F048F"/>
    <w:rsid w:val="002F5BE9"/>
    <w:rsid w:val="002F655B"/>
    <w:rsid w:val="002F7F70"/>
    <w:rsid w:val="003012D6"/>
    <w:rsid w:val="003022C9"/>
    <w:rsid w:val="003029D5"/>
    <w:rsid w:val="00310442"/>
    <w:rsid w:val="003127A8"/>
    <w:rsid w:val="00325C9B"/>
    <w:rsid w:val="00326051"/>
    <w:rsid w:val="00326D11"/>
    <w:rsid w:val="00327BB5"/>
    <w:rsid w:val="003321E4"/>
    <w:rsid w:val="00333DD3"/>
    <w:rsid w:val="00337C56"/>
    <w:rsid w:val="0034418A"/>
    <w:rsid w:val="003520D8"/>
    <w:rsid w:val="0036155B"/>
    <w:rsid w:val="00363558"/>
    <w:rsid w:val="00374A5C"/>
    <w:rsid w:val="003800AF"/>
    <w:rsid w:val="00392B70"/>
    <w:rsid w:val="00395889"/>
    <w:rsid w:val="00396253"/>
    <w:rsid w:val="0039722F"/>
    <w:rsid w:val="003A1688"/>
    <w:rsid w:val="003A197D"/>
    <w:rsid w:val="003A6276"/>
    <w:rsid w:val="003B156F"/>
    <w:rsid w:val="003B1D6C"/>
    <w:rsid w:val="003B4FCA"/>
    <w:rsid w:val="003B6475"/>
    <w:rsid w:val="003D22ED"/>
    <w:rsid w:val="003D71CB"/>
    <w:rsid w:val="003E1F0B"/>
    <w:rsid w:val="003E3C3C"/>
    <w:rsid w:val="003E6080"/>
    <w:rsid w:val="003E79DD"/>
    <w:rsid w:val="003F0AF4"/>
    <w:rsid w:val="003F1E21"/>
    <w:rsid w:val="00400457"/>
    <w:rsid w:val="00401CF6"/>
    <w:rsid w:val="0041227A"/>
    <w:rsid w:val="00420B1F"/>
    <w:rsid w:val="00422A09"/>
    <w:rsid w:val="00423E5C"/>
    <w:rsid w:val="00433EFE"/>
    <w:rsid w:val="004420AC"/>
    <w:rsid w:val="00451D4F"/>
    <w:rsid w:val="00457AD5"/>
    <w:rsid w:val="004624CC"/>
    <w:rsid w:val="0046268B"/>
    <w:rsid w:val="00462710"/>
    <w:rsid w:val="0046720D"/>
    <w:rsid w:val="0046793C"/>
    <w:rsid w:val="004722CF"/>
    <w:rsid w:val="00474B44"/>
    <w:rsid w:val="00484620"/>
    <w:rsid w:val="00497961"/>
    <w:rsid w:val="004A0666"/>
    <w:rsid w:val="004A0EB9"/>
    <w:rsid w:val="004A1F28"/>
    <w:rsid w:val="004A5D93"/>
    <w:rsid w:val="004A6CE6"/>
    <w:rsid w:val="004B0127"/>
    <w:rsid w:val="004B1887"/>
    <w:rsid w:val="004C3703"/>
    <w:rsid w:val="004C6F6E"/>
    <w:rsid w:val="004D0171"/>
    <w:rsid w:val="004D1440"/>
    <w:rsid w:val="004D77C4"/>
    <w:rsid w:val="004E0528"/>
    <w:rsid w:val="004E0D83"/>
    <w:rsid w:val="004E6621"/>
    <w:rsid w:val="004F16E5"/>
    <w:rsid w:val="004F2D7E"/>
    <w:rsid w:val="004F45B5"/>
    <w:rsid w:val="00513165"/>
    <w:rsid w:val="00515B78"/>
    <w:rsid w:val="00520837"/>
    <w:rsid w:val="0052107E"/>
    <w:rsid w:val="00522588"/>
    <w:rsid w:val="00525D2A"/>
    <w:rsid w:val="00530E88"/>
    <w:rsid w:val="00537C9F"/>
    <w:rsid w:val="00540651"/>
    <w:rsid w:val="00545B8E"/>
    <w:rsid w:val="00545FB9"/>
    <w:rsid w:val="00547E2E"/>
    <w:rsid w:val="00554B9A"/>
    <w:rsid w:val="0056136A"/>
    <w:rsid w:val="00566D38"/>
    <w:rsid w:val="005713E4"/>
    <w:rsid w:val="005762A2"/>
    <w:rsid w:val="0057631B"/>
    <w:rsid w:val="005807F5"/>
    <w:rsid w:val="0058217C"/>
    <w:rsid w:val="00592150"/>
    <w:rsid w:val="00594720"/>
    <w:rsid w:val="00596798"/>
    <w:rsid w:val="005A1B82"/>
    <w:rsid w:val="005A6D34"/>
    <w:rsid w:val="005B4419"/>
    <w:rsid w:val="005B60CE"/>
    <w:rsid w:val="005B7274"/>
    <w:rsid w:val="005C0961"/>
    <w:rsid w:val="005C0ED1"/>
    <w:rsid w:val="005C23E0"/>
    <w:rsid w:val="005C3D6C"/>
    <w:rsid w:val="005C7273"/>
    <w:rsid w:val="005D266A"/>
    <w:rsid w:val="005D324D"/>
    <w:rsid w:val="005D4584"/>
    <w:rsid w:val="005F04DA"/>
    <w:rsid w:val="005F0DC3"/>
    <w:rsid w:val="005F24E7"/>
    <w:rsid w:val="005F3EAF"/>
    <w:rsid w:val="005F4A21"/>
    <w:rsid w:val="005F5CBC"/>
    <w:rsid w:val="006025F4"/>
    <w:rsid w:val="006036A4"/>
    <w:rsid w:val="006036BB"/>
    <w:rsid w:val="00604FAA"/>
    <w:rsid w:val="006078FC"/>
    <w:rsid w:val="00614D5A"/>
    <w:rsid w:val="00615E28"/>
    <w:rsid w:val="00617E4A"/>
    <w:rsid w:val="00624F80"/>
    <w:rsid w:val="00626F93"/>
    <w:rsid w:val="0064019F"/>
    <w:rsid w:val="0064161E"/>
    <w:rsid w:val="00642B88"/>
    <w:rsid w:val="00643622"/>
    <w:rsid w:val="00644354"/>
    <w:rsid w:val="00653BD0"/>
    <w:rsid w:val="006551B1"/>
    <w:rsid w:val="0066078A"/>
    <w:rsid w:val="00660F0B"/>
    <w:rsid w:val="006738BA"/>
    <w:rsid w:val="00674209"/>
    <w:rsid w:val="006776CA"/>
    <w:rsid w:val="00680A3A"/>
    <w:rsid w:val="00680DBC"/>
    <w:rsid w:val="00680E6C"/>
    <w:rsid w:val="00683DBB"/>
    <w:rsid w:val="006919EE"/>
    <w:rsid w:val="006929BC"/>
    <w:rsid w:val="00692F52"/>
    <w:rsid w:val="00694D84"/>
    <w:rsid w:val="006A7231"/>
    <w:rsid w:val="006A77F9"/>
    <w:rsid w:val="006B45F4"/>
    <w:rsid w:val="006B6048"/>
    <w:rsid w:val="006C48B7"/>
    <w:rsid w:val="006C5A43"/>
    <w:rsid w:val="006C6045"/>
    <w:rsid w:val="006D5765"/>
    <w:rsid w:val="006D5A53"/>
    <w:rsid w:val="006D5A9C"/>
    <w:rsid w:val="006D6912"/>
    <w:rsid w:val="006D7029"/>
    <w:rsid w:val="006D7BE7"/>
    <w:rsid w:val="006E30BF"/>
    <w:rsid w:val="006E4BFC"/>
    <w:rsid w:val="006E6622"/>
    <w:rsid w:val="006F0827"/>
    <w:rsid w:val="006F320B"/>
    <w:rsid w:val="006F3D7E"/>
    <w:rsid w:val="006F3DFF"/>
    <w:rsid w:val="006F4381"/>
    <w:rsid w:val="0070154E"/>
    <w:rsid w:val="00703CF9"/>
    <w:rsid w:val="00705673"/>
    <w:rsid w:val="007112BC"/>
    <w:rsid w:val="007119B3"/>
    <w:rsid w:val="007127DC"/>
    <w:rsid w:val="00712C59"/>
    <w:rsid w:val="00715452"/>
    <w:rsid w:val="00715B34"/>
    <w:rsid w:val="007235DA"/>
    <w:rsid w:val="00723648"/>
    <w:rsid w:val="00723F5C"/>
    <w:rsid w:val="0072471D"/>
    <w:rsid w:val="00724D87"/>
    <w:rsid w:val="00735882"/>
    <w:rsid w:val="00737762"/>
    <w:rsid w:val="00771DC6"/>
    <w:rsid w:val="00777365"/>
    <w:rsid w:val="0077746C"/>
    <w:rsid w:val="00786ABB"/>
    <w:rsid w:val="007A0A24"/>
    <w:rsid w:val="007A0FC0"/>
    <w:rsid w:val="007A488D"/>
    <w:rsid w:val="007A66FB"/>
    <w:rsid w:val="007A778D"/>
    <w:rsid w:val="007A7BB3"/>
    <w:rsid w:val="007B36A7"/>
    <w:rsid w:val="007B425D"/>
    <w:rsid w:val="007B5A07"/>
    <w:rsid w:val="007C363E"/>
    <w:rsid w:val="007C3DFB"/>
    <w:rsid w:val="007D1B9E"/>
    <w:rsid w:val="007D3BAB"/>
    <w:rsid w:val="007D4991"/>
    <w:rsid w:val="007E12FA"/>
    <w:rsid w:val="007F35B6"/>
    <w:rsid w:val="007F4FB7"/>
    <w:rsid w:val="007F61A4"/>
    <w:rsid w:val="00801432"/>
    <w:rsid w:val="00802EFD"/>
    <w:rsid w:val="00803387"/>
    <w:rsid w:val="0080356B"/>
    <w:rsid w:val="00806922"/>
    <w:rsid w:val="00806FE0"/>
    <w:rsid w:val="00807684"/>
    <w:rsid w:val="00810422"/>
    <w:rsid w:val="00813031"/>
    <w:rsid w:val="00813979"/>
    <w:rsid w:val="00816B7C"/>
    <w:rsid w:val="008175ED"/>
    <w:rsid w:val="00820312"/>
    <w:rsid w:val="00821D09"/>
    <w:rsid w:val="00822792"/>
    <w:rsid w:val="00833AB4"/>
    <w:rsid w:val="008356ED"/>
    <w:rsid w:val="00837981"/>
    <w:rsid w:val="00840538"/>
    <w:rsid w:val="00844FF7"/>
    <w:rsid w:val="00851A8A"/>
    <w:rsid w:val="008553C1"/>
    <w:rsid w:val="008566D4"/>
    <w:rsid w:val="00860E26"/>
    <w:rsid w:val="008645CE"/>
    <w:rsid w:val="00886432"/>
    <w:rsid w:val="00892997"/>
    <w:rsid w:val="008960AF"/>
    <w:rsid w:val="00897E92"/>
    <w:rsid w:val="008A0D6E"/>
    <w:rsid w:val="008B2562"/>
    <w:rsid w:val="008B5F61"/>
    <w:rsid w:val="008B6B3C"/>
    <w:rsid w:val="008B7B63"/>
    <w:rsid w:val="008C6AAB"/>
    <w:rsid w:val="008C78F7"/>
    <w:rsid w:val="008D6897"/>
    <w:rsid w:val="008E38DE"/>
    <w:rsid w:val="008F1A69"/>
    <w:rsid w:val="00910D5D"/>
    <w:rsid w:val="009151FE"/>
    <w:rsid w:val="009153A9"/>
    <w:rsid w:val="00916A3A"/>
    <w:rsid w:val="00923A9B"/>
    <w:rsid w:val="00924CE2"/>
    <w:rsid w:val="00926CA8"/>
    <w:rsid w:val="00930B1D"/>
    <w:rsid w:val="0093230E"/>
    <w:rsid w:val="00941771"/>
    <w:rsid w:val="009420C9"/>
    <w:rsid w:val="0095514D"/>
    <w:rsid w:val="00956A6C"/>
    <w:rsid w:val="00957CE6"/>
    <w:rsid w:val="00964CB1"/>
    <w:rsid w:val="00965780"/>
    <w:rsid w:val="00971932"/>
    <w:rsid w:val="00984024"/>
    <w:rsid w:val="00994C00"/>
    <w:rsid w:val="00997907"/>
    <w:rsid w:val="009A0930"/>
    <w:rsid w:val="009A55B3"/>
    <w:rsid w:val="009A780D"/>
    <w:rsid w:val="009B02A6"/>
    <w:rsid w:val="009B4B67"/>
    <w:rsid w:val="009C246B"/>
    <w:rsid w:val="009C3746"/>
    <w:rsid w:val="009C61AC"/>
    <w:rsid w:val="009C69D6"/>
    <w:rsid w:val="009F07CF"/>
    <w:rsid w:val="009F2330"/>
    <w:rsid w:val="009F318F"/>
    <w:rsid w:val="009F3463"/>
    <w:rsid w:val="009F4F66"/>
    <w:rsid w:val="009F5DCC"/>
    <w:rsid w:val="00A02633"/>
    <w:rsid w:val="00A035A0"/>
    <w:rsid w:val="00A106C3"/>
    <w:rsid w:val="00A11AE1"/>
    <w:rsid w:val="00A12DA2"/>
    <w:rsid w:val="00A2249E"/>
    <w:rsid w:val="00A25F25"/>
    <w:rsid w:val="00A276E3"/>
    <w:rsid w:val="00A37947"/>
    <w:rsid w:val="00A41A67"/>
    <w:rsid w:val="00A439E9"/>
    <w:rsid w:val="00A50FD0"/>
    <w:rsid w:val="00A52E8D"/>
    <w:rsid w:val="00A64AFF"/>
    <w:rsid w:val="00A72B2B"/>
    <w:rsid w:val="00A81DF0"/>
    <w:rsid w:val="00A84525"/>
    <w:rsid w:val="00A8496D"/>
    <w:rsid w:val="00A95EC0"/>
    <w:rsid w:val="00A97DA6"/>
    <w:rsid w:val="00A97DCC"/>
    <w:rsid w:val="00AA75FF"/>
    <w:rsid w:val="00AB022F"/>
    <w:rsid w:val="00AB1A4F"/>
    <w:rsid w:val="00AB4E09"/>
    <w:rsid w:val="00AD0E38"/>
    <w:rsid w:val="00AD28AF"/>
    <w:rsid w:val="00AD768D"/>
    <w:rsid w:val="00AD7A35"/>
    <w:rsid w:val="00AD7C5E"/>
    <w:rsid w:val="00AE0E1C"/>
    <w:rsid w:val="00AE23E1"/>
    <w:rsid w:val="00AE2527"/>
    <w:rsid w:val="00AE34F4"/>
    <w:rsid w:val="00AF1A0D"/>
    <w:rsid w:val="00AF4AA8"/>
    <w:rsid w:val="00B00BD0"/>
    <w:rsid w:val="00B10252"/>
    <w:rsid w:val="00B10626"/>
    <w:rsid w:val="00B11B28"/>
    <w:rsid w:val="00B11FB4"/>
    <w:rsid w:val="00B17A8F"/>
    <w:rsid w:val="00B21637"/>
    <w:rsid w:val="00B230B5"/>
    <w:rsid w:val="00B250AE"/>
    <w:rsid w:val="00B34559"/>
    <w:rsid w:val="00B35D21"/>
    <w:rsid w:val="00B47ADA"/>
    <w:rsid w:val="00B50564"/>
    <w:rsid w:val="00B51F74"/>
    <w:rsid w:val="00B52BD3"/>
    <w:rsid w:val="00B64904"/>
    <w:rsid w:val="00B64ECC"/>
    <w:rsid w:val="00B77D23"/>
    <w:rsid w:val="00B91C2B"/>
    <w:rsid w:val="00B9569E"/>
    <w:rsid w:val="00BA38D9"/>
    <w:rsid w:val="00BA3E0E"/>
    <w:rsid w:val="00BB4AC2"/>
    <w:rsid w:val="00BB7820"/>
    <w:rsid w:val="00BC14D8"/>
    <w:rsid w:val="00BC18FE"/>
    <w:rsid w:val="00BC26F0"/>
    <w:rsid w:val="00BC2C16"/>
    <w:rsid w:val="00BD0E2D"/>
    <w:rsid w:val="00BD1004"/>
    <w:rsid w:val="00BD4420"/>
    <w:rsid w:val="00BE025D"/>
    <w:rsid w:val="00BE3B88"/>
    <w:rsid w:val="00BE63E0"/>
    <w:rsid w:val="00BF3FEA"/>
    <w:rsid w:val="00C024DB"/>
    <w:rsid w:val="00C061CA"/>
    <w:rsid w:val="00C068FA"/>
    <w:rsid w:val="00C10C83"/>
    <w:rsid w:val="00C14327"/>
    <w:rsid w:val="00C17E4F"/>
    <w:rsid w:val="00C21485"/>
    <w:rsid w:val="00C308EE"/>
    <w:rsid w:val="00C37FD6"/>
    <w:rsid w:val="00C40D45"/>
    <w:rsid w:val="00C50CE5"/>
    <w:rsid w:val="00C5321D"/>
    <w:rsid w:val="00C601F8"/>
    <w:rsid w:val="00C703B7"/>
    <w:rsid w:val="00C75F9F"/>
    <w:rsid w:val="00C80CDE"/>
    <w:rsid w:val="00C812C2"/>
    <w:rsid w:val="00C8254D"/>
    <w:rsid w:val="00C83F7B"/>
    <w:rsid w:val="00C85244"/>
    <w:rsid w:val="00C86BD1"/>
    <w:rsid w:val="00C874D4"/>
    <w:rsid w:val="00C90F1A"/>
    <w:rsid w:val="00C953A8"/>
    <w:rsid w:val="00CA03F7"/>
    <w:rsid w:val="00CA14E8"/>
    <w:rsid w:val="00CA2294"/>
    <w:rsid w:val="00CB02C6"/>
    <w:rsid w:val="00CB11A4"/>
    <w:rsid w:val="00CB30B7"/>
    <w:rsid w:val="00CC2D22"/>
    <w:rsid w:val="00CC442B"/>
    <w:rsid w:val="00CC4ACE"/>
    <w:rsid w:val="00CD41BB"/>
    <w:rsid w:val="00CF6C00"/>
    <w:rsid w:val="00D076C3"/>
    <w:rsid w:val="00D11FCA"/>
    <w:rsid w:val="00D14D66"/>
    <w:rsid w:val="00D2230B"/>
    <w:rsid w:val="00D33EC3"/>
    <w:rsid w:val="00D34922"/>
    <w:rsid w:val="00D36C7A"/>
    <w:rsid w:val="00D3750B"/>
    <w:rsid w:val="00D43315"/>
    <w:rsid w:val="00D5192E"/>
    <w:rsid w:val="00D521D5"/>
    <w:rsid w:val="00D54EBB"/>
    <w:rsid w:val="00D55C15"/>
    <w:rsid w:val="00D561F2"/>
    <w:rsid w:val="00D57B40"/>
    <w:rsid w:val="00D66DAA"/>
    <w:rsid w:val="00D67D6E"/>
    <w:rsid w:val="00D715C5"/>
    <w:rsid w:val="00D733BA"/>
    <w:rsid w:val="00D73B4E"/>
    <w:rsid w:val="00D8325F"/>
    <w:rsid w:val="00D84F33"/>
    <w:rsid w:val="00D944F7"/>
    <w:rsid w:val="00D95334"/>
    <w:rsid w:val="00D96A2E"/>
    <w:rsid w:val="00D97911"/>
    <w:rsid w:val="00DA5099"/>
    <w:rsid w:val="00DB1FDA"/>
    <w:rsid w:val="00DB448A"/>
    <w:rsid w:val="00DC17CA"/>
    <w:rsid w:val="00DC18F7"/>
    <w:rsid w:val="00DC692F"/>
    <w:rsid w:val="00DD1FD5"/>
    <w:rsid w:val="00DD5227"/>
    <w:rsid w:val="00DD5CA0"/>
    <w:rsid w:val="00DD68A2"/>
    <w:rsid w:val="00DE2A79"/>
    <w:rsid w:val="00DE45DD"/>
    <w:rsid w:val="00DE7E91"/>
    <w:rsid w:val="00DF4FC6"/>
    <w:rsid w:val="00E02A4B"/>
    <w:rsid w:val="00E04150"/>
    <w:rsid w:val="00E13496"/>
    <w:rsid w:val="00E138B5"/>
    <w:rsid w:val="00E13A31"/>
    <w:rsid w:val="00E157D1"/>
    <w:rsid w:val="00E4353E"/>
    <w:rsid w:val="00E463FD"/>
    <w:rsid w:val="00E50B10"/>
    <w:rsid w:val="00E54489"/>
    <w:rsid w:val="00E56D77"/>
    <w:rsid w:val="00E575E8"/>
    <w:rsid w:val="00E60DF5"/>
    <w:rsid w:val="00E66403"/>
    <w:rsid w:val="00E66A31"/>
    <w:rsid w:val="00E67559"/>
    <w:rsid w:val="00E675B6"/>
    <w:rsid w:val="00E70933"/>
    <w:rsid w:val="00E7146D"/>
    <w:rsid w:val="00E71973"/>
    <w:rsid w:val="00E80000"/>
    <w:rsid w:val="00E817B6"/>
    <w:rsid w:val="00E85A81"/>
    <w:rsid w:val="00E85FF5"/>
    <w:rsid w:val="00E86A45"/>
    <w:rsid w:val="00E9433C"/>
    <w:rsid w:val="00E966BD"/>
    <w:rsid w:val="00EA123E"/>
    <w:rsid w:val="00EA36D1"/>
    <w:rsid w:val="00EA4EB1"/>
    <w:rsid w:val="00EA60B6"/>
    <w:rsid w:val="00EA74DC"/>
    <w:rsid w:val="00EA75B7"/>
    <w:rsid w:val="00EB08DF"/>
    <w:rsid w:val="00EB4478"/>
    <w:rsid w:val="00EB5B40"/>
    <w:rsid w:val="00EB71A2"/>
    <w:rsid w:val="00EB77BA"/>
    <w:rsid w:val="00EC557A"/>
    <w:rsid w:val="00ED0DF8"/>
    <w:rsid w:val="00ED3B10"/>
    <w:rsid w:val="00EF19E6"/>
    <w:rsid w:val="00EF4E4F"/>
    <w:rsid w:val="00EF6891"/>
    <w:rsid w:val="00F015AC"/>
    <w:rsid w:val="00F022CC"/>
    <w:rsid w:val="00F113BE"/>
    <w:rsid w:val="00F12C11"/>
    <w:rsid w:val="00F12F68"/>
    <w:rsid w:val="00F16664"/>
    <w:rsid w:val="00F228CE"/>
    <w:rsid w:val="00F2631A"/>
    <w:rsid w:val="00F33DCB"/>
    <w:rsid w:val="00F34512"/>
    <w:rsid w:val="00F34997"/>
    <w:rsid w:val="00F43080"/>
    <w:rsid w:val="00F43205"/>
    <w:rsid w:val="00F4758E"/>
    <w:rsid w:val="00F50DFF"/>
    <w:rsid w:val="00F51843"/>
    <w:rsid w:val="00F51CE8"/>
    <w:rsid w:val="00F5492E"/>
    <w:rsid w:val="00F60986"/>
    <w:rsid w:val="00F64040"/>
    <w:rsid w:val="00F71584"/>
    <w:rsid w:val="00F72E65"/>
    <w:rsid w:val="00F74066"/>
    <w:rsid w:val="00F8103A"/>
    <w:rsid w:val="00F845DD"/>
    <w:rsid w:val="00F84BD6"/>
    <w:rsid w:val="00F96CB4"/>
    <w:rsid w:val="00F97728"/>
    <w:rsid w:val="00FA303C"/>
    <w:rsid w:val="00FD3D30"/>
    <w:rsid w:val="00FD6167"/>
    <w:rsid w:val="00FD692A"/>
    <w:rsid w:val="00FE2910"/>
    <w:rsid w:val="00FE7A2C"/>
    <w:rsid w:val="00FF4ECA"/>
    <w:rsid w:val="00FF6380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64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B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DB4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448A"/>
    <w:rPr>
      <w:lang w:val="es-ES_tradnl"/>
    </w:rPr>
  </w:style>
  <w:style w:type="paragraph" w:styleId="Rodap">
    <w:name w:val="footer"/>
    <w:basedOn w:val="Normal"/>
    <w:link w:val="RodapChar"/>
    <w:uiPriority w:val="99"/>
    <w:unhideWhenUsed/>
    <w:rsid w:val="00DB4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448A"/>
    <w:rPr>
      <w:lang w:val="es-ES_tradnl"/>
    </w:rPr>
  </w:style>
  <w:style w:type="character" w:styleId="Hyperlink">
    <w:name w:val="Hyperlink"/>
    <w:basedOn w:val="Fontepargpadro"/>
    <w:uiPriority w:val="99"/>
    <w:semiHidden/>
    <w:unhideWhenUsed/>
    <w:rsid w:val="00DB448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979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64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B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DB4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448A"/>
    <w:rPr>
      <w:lang w:val="es-ES_tradnl"/>
    </w:rPr>
  </w:style>
  <w:style w:type="paragraph" w:styleId="Rodap">
    <w:name w:val="footer"/>
    <w:basedOn w:val="Normal"/>
    <w:link w:val="RodapChar"/>
    <w:uiPriority w:val="99"/>
    <w:unhideWhenUsed/>
    <w:rsid w:val="00DB4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448A"/>
    <w:rPr>
      <w:lang w:val="es-ES_tradnl"/>
    </w:rPr>
  </w:style>
  <w:style w:type="character" w:styleId="Hyperlink">
    <w:name w:val="Hyperlink"/>
    <w:basedOn w:val="Fontepargpadro"/>
    <w:uiPriority w:val="99"/>
    <w:semiHidden/>
    <w:unhideWhenUsed/>
    <w:rsid w:val="00DB448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97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ex.eti.br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1267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Apex Algoritmos</dc:creator>
  <cp:lastModifiedBy>Apex Algoritmos</cp:lastModifiedBy>
  <cp:revision>10</cp:revision>
  <dcterms:created xsi:type="dcterms:W3CDTF">2018-07-31T14:11:00Z</dcterms:created>
  <dcterms:modified xsi:type="dcterms:W3CDTF">2018-07-31T21:23:00Z</dcterms:modified>
</cp:coreProperties>
</file>