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A2" w:rsidRPr="001163A2" w:rsidRDefault="001163A2" w:rsidP="001163A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Goldbach's</w:t>
      </w:r>
      <w:r w:rsidRPr="001163A2">
        <w:rPr>
          <w:rFonts w:eastAsia="+mn-ea"/>
          <w:color w:val="000000"/>
          <w:lang w:val="en-US"/>
        </w:rPr>
        <w:t xml:space="preserve"> letter to Euler, dated June 7, 1742, gave rise to the modern version of his conjecture, as currently widespread:</w:t>
      </w:r>
    </w:p>
    <w:p w:rsidR="001163A2" w:rsidRPr="0055313C" w:rsidRDefault="00991397" w:rsidP="001163A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i/>
          <w:color w:val="000000"/>
          <w:lang w:val="en-US"/>
        </w:rPr>
      </w:pPr>
      <w:proofErr w:type="gramStart"/>
      <w:r w:rsidRPr="0055313C">
        <w:rPr>
          <w:rFonts w:eastAsia="+mn-ea"/>
          <w:b/>
          <w:i/>
          <w:color w:val="000000"/>
          <w:lang w:val="en-US"/>
        </w:rPr>
        <w:t>Every</w:t>
      </w:r>
      <w:r w:rsidR="001163A2" w:rsidRPr="0055313C">
        <w:rPr>
          <w:rFonts w:eastAsia="+mn-ea"/>
          <w:b/>
          <w:i/>
          <w:color w:val="000000"/>
          <w:lang w:val="en-US"/>
        </w:rPr>
        <w:t xml:space="preserve"> </w:t>
      </w:r>
      <w:r w:rsidR="005B562C" w:rsidRPr="0055313C">
        <w:rPr>
          <w:rFonts w:eastAsia="+mn-ea"/>
          <w:b/>
          <w:i/>
          <w:color w:val="000000"/>
          <w:lang w:val="en-US"/>
        </w:rPr>
        <w:t xml:space="preserve">even </w:t>
      </w:r>
      <w:r w:rsidR="001163A2" w:rsidRPr="0055313C">
        <w:rPr>
          <w:rFonts w:eastAsia="+mn-ea"/>
          <w:b/>
          <w:i/>
          <w:color w:val="000000"/>
          <w:lang w:val="en-US"/>
        </w:rPr>
        <w:t xml:space="preserve">integer greater than 2 can be </w:t>
      </w:r>
      <w:r w:rsidRPr="0055313C">
        <w:rPr>
          <w:rFonts w:eastAsia="+mn-ea"/>
          <w:b/>
          <w:i/>
          <w:color w:val="000000"/>
          <w:lang w:val="en-US"/>
        </w:rPr>
        <w:t>written</w:t>
      </w:r>
      <w:r w:rsidR="001163A2" w:rsidRPr="0055313C">
        <w:rPr>
          <w:rFonts w:eastAsia="+mn-ea"/>
          <w:b/>
          <w:i/>
          <w:color w:val="000000"/>
          <w:lang w:val="en-US"/>
        </w:rPr>
        <w:t xml:space="preserve"> as the sum of 2 primes.</w:t>
      </w:r>
      <w:proofErr w:type="gramEnd"/>
    </w:p>
    <w:p w:rsidR="001163A2" w:rsidRPr="001163A2" w:rsidRDefault="001163A2" w:rsidP="001163A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We are proposing an equivalent conjecture:</w:t>
      </w:r>
    </w:p>
    <w:p w:rsidR="001163A2" w:rsidRPr="0055313C" w:rsidRDefault="001163A2" w:rsidP="001163A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i/>
          <w:color w:val="000000"/>
          <w:lang w:val="en-US"/>
        </w:rPr>
      </w:pPr>
      <w:r w:rsidRPr="0055313C">
        <w:rPr>
          <w:rFonts w:eastAsia="+mn-ea"/>
          <w:b/>
          <w:i/>
          <w:color w:val="000000"/>
          <w:lang w:val="en-US"/>
        </w:rPr>
        <w:t>Any integer greater than 1 can be represented by the mean of 2 primes.</w:t>
      </w:r>
    </w:p>
    <w:p w:rsidR="001163A2" w:rsidRPr="007E1D16" w:rsidRDefault="001163A2" w:rsidP="001163A2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Examples:</w:t>
      </w:r>
      <w:r w:rsidR="00B23232" w:rsidRPr="00E71357">
        <w:rPr>
          <w:noProof/>
          <w:lang w:val="en-US"/>
        </w:rPr>
        <w:t xml:space="preserve"> </w:t>
      </w:r>
    </w:p>
    <w:p w:rsidR="007C4C60" w:rsidRPr="001163A2" w:rsidRDefault="00802AE9" w:rsidP="001163A2">
      <w:pPr>
        <w:pStyle w:val="NormalWeb"/>
        <w:spacing w:before="0" w:beforeAutospacing="0" w:after="0" w:afterAutospacing="0" w:line="360" w:lineRule="auto"/>
        <w:ind w:firstLine="1843"/>
        <w:rPr>
          <w:lang w:val="en-US"/>
        </w:rPr>
      </w:pPr>
      <w:r w:rsidRPr="001163A2">
        <w:rPr>
          <w:rFonts w:eastAsia="+mn-ea"/>
          <w:color w:val="000000"/>
          <w:lang w:val="en-US"/>
        </w:rPr>
        <w:t>Prim</w:t>
      </w:r>
      <w:r w:rsidR="001163A2" w:rsidRPr="001163A2">
        <w:rPr>
          <w:rFonts w:eastAsia="+mn-ea"/>
          <w:color w:val="000000"/>
          <w:lang w:val="en-US"/>
        </w:rPr>
        <w:t>e</w:t>
      </w:r>
      <w:r w:rsidRPr="001163A2">
        <w:rPr>
          <w:rFonts w:eastAsia="+mn-ea"/>
          <w:color w:val="000000"/>
          <w:lang w:val="en-US"/>
        </w:rPr>
        <w:tab/>
      </w:r>
      <w:r w:rsidR="007C4C60" w:rsidRPr="001163A2">
        <w:rPr>
          <w:rFonts w:eastAsia="+mn-ea"/>
          <w:color w:val="000000"/>
          <w:lang w:val="en-US"/>
        </w:rPr>
        <w:t>3</w:t>
      </w:r>
      <w:r w:rsidR="004D73E6" w:rsidRPr="001163A2">
        <w:rPr>
          <w:rFonts w:eastAsia="+mn-ea"/>
          <w:color w:val="000000"/>
          <w:lang w:val="en-US"/>
        </w:rPr>
        <w:t>7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D4569D" w:rsidRPr="008B7E1F">
        <w:rPr>
          <w:rFonts w:ascii="UniversalMath1 BT" w:eastAsia="+mn-ea" w:hAnsi="UniversalMath1 BT"/>
          <w:color w:val="000000"/>
        </w:rPr>
        <w:t></w:t>
      </w:r>
      <w:r w:rsidR="007C4C60" w:rsidRPr="001163A2">
        <w:rPr>
          <w:rFonts w:eastAsia="+mn-ea"/>
          <w:color w:val="000000"/>
          <w:lang w:val="en-US"/>
        </w:rPr>
        <w:t xml:space="preserve"> (</w:t>
      </w:r>
      <w:r w:rsidR="004D73E6" w:rsidRPr="001163A2">
        <w:rPr>
          <w:rFonts w:eastAsia="+mn-ea"/>
          <w:color w:val="000000"/>
          <w:lang w:val="en-US"/>
        </w:rPr>
        <w:t>31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7C4C60" w:rsidRPr="008B7E1F">
        <w:rPr>
          <w:rFonts w:ascii="UniversalMath1 BT" w:eastAsia="+mn-ea" w:hAnsi="UniversalMath1 BT"/>
          <w:color w:val="000000"/>
        </w:rPr>
        <w:t>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4D73E6" w:rsidRPr="001163A2">
        <w:rPr>
          <w:rFonts w:eastAsia="+mn-ea"/>
          <w:color w:val="000000"/>
          <w:lang w:val="en-US"/>
        </w:rPr>
        <w:t>43</w:t>
      </w:r>
      <w:r w:rsidR="007C4C60" w:rsidRPr="001163A2">
        <w:rPr>
          <w:rFonts w:eastAsia="+mn-ea"/>
          <w:color w:val="000000"/>
          <w:lang w:val="en-US"/>
        </w:rPr>
        <w:t xml:space="preserve">)    </w:t>
      </w:r>
      <w:r w:rsidR="007C4C60" w:rsidRPr="008B7E1F">
        <w:rPr>
          <w:rFonts w:ascii="UniversalMath1 BT" w:eastAsia="+mn-ea" w:hAnsi="UniversalMath1 BT"/>
          <w:color w:val="000000"/>
        </w:rPr>
        <w:t></w:t>
      </w:r>
      <w:r w:rsidRPr="001163A2">
        <w:rPr>
          <w:rFonts w:eastAsia="+mn-ea"/>
          <w:color w:val="000000"/>
          <w:lang w:val="en-US"/>
        </w:rPr>
        <w:t xml:space="preserve"> 2</w:t>
      </w:r>
      <w:r w:rsidR="00FB284D" w:rsidRPr="001163A2">
        <w:rPr>
          <w:rFonts w:eastAsia="+mn-ea"/>
          <w:color w:val="000000"/>
          <w:lang w:val="en-US"/>
        </w:rPr>
        <w:t>;</w:t>
      </w:r>
    </w:p>
    <w:p w:rsidR="007C4C60" w:rsidRPr="001163A2" w:rsidRDefault="001163A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Even</w:t>
      </w:r>
      <w:r w:rsidR="00802AE9" w:rsidRPr="001163A2">
        <w:rPr>
          <w:rFonts w:eastAsia="+mn-ea"/>
          <w:color w:val="000000"/>
          <w:lang w:val="en-US"/>
        </w:rPr>
        <w:tab/>
      </w:r>
      <w:r w:rsidR="004D73E6" w:rsidRPr="001163A2">
        <w:rPr>
          <w:rFonts w:eastAsia="+mn-ea"/>
          <w:color w:val="000000"/>
          <w:lang w:val="en-US"/>
        </w:rPr>
        <w:t>38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D4569D" w:rsidRPr="00330D09">
        <w:rPr>
          <w:rFonts w:ascii="UniversalMath1 BT" w:eastAsia="+mn-ea" w:hAnsi="UniversalMath1 BT"/>
          <w:color w:val="000000"/>
        </w:rPr>
        <w:t></w:t>
      </w:r>
      <w:r w:rsidR="007C4C60" w:rsidRPr="001163A2">
        <w:rPr>
          <w:rFonts w:eastAsia="+mn-ea"/>
          <w:color w:val="000000"/>
          <w:lang w:val="en-US"/>
        </w:rPr>
        <w:t xml:space="preserve"> (</w:t>
      </w:r>
      <w:r w:rsidR="004D73E6" w:rsidRPr="001163A2">
        <w:rPr>
          <w:rFonts w:eastAsia="+mn-ea"/>
          <w:color w:val="000000"/>
          <w:lang w:val="en-US"/>
        </w:rPr>
        <w:t>29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7C4C60" w:rsidRPr="00330D09">
        <w:rPr>
          <w:rFonts w:ascii="UniversalMath1 BT" w:eastAsia="+mn-ea" w:hAnsi="UniversalMath1 BT"/>
          <w:color w:val="000000"/>
        </w:rPr>
        <w:t>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4D73E6" w:rsidRPr="001163A2">
        <w:rPr>
          <w:rFonts w:eastAsia="+mn-ea"/>
          <w:color w:val="000000"/>
          <w:lang w:val="en-US"/>
        </w:rPr>
        <w:t>4</w:t>
      </w:r>
      <w:r w:rsidR="007C4C60" w:rsidRPr="001163A2">
        <w:rPr>
          <w:rFonts w:eastAsia="+mn-ea"/>
          <w:color w:val="000000"/>
          <w:lang w:val="en-US"/>
        </w:rPr>
        <w:t xml:space="preserve">7)  </w:t>
      </w:r>
      <w:r w:rsidR="0075627D" w:rsidRPr="00330D09">
        <w:rPr>
          <w:rFonts w:ascii="UniversalMath1 BT" w:eastAsia="+mn-ea" w:hAnsi="UniversalMath1 BT"/>
          <w:color w:val="000000"/>
        </w:rPr>
        <w:t></w:t>
      </w:r>
      <w:r w:rsidR="0075627D" w:rsidRPr="001163A2">
        <w:rPr>
          <w:rFonts w:eastAsia="+mn-ea"/>
          <w:color w:val="000000"/>
          <w:lang w:val="en-US"/>
        </w:rPr>
        <w:t xml:space="preserve"> 2</w:t>
      </w:r>
      <w:r w:rsidR="00FB284D" w:rsidRPr="001163A2">
        <w:rPr>
          <w:rFonts w:eastAsia="+mn-ea"/>
          <w:color w:val="000000"/>
          <w:lang w:val="en-US"/>
        </w:rPr>
        <w:t>;</w:t>
      </w:r>
    </w:p>
    <w:p w:rsidR="007C4C60" w:rsidRPr="001163A2" w:rsidRDefault="001163A2" w:rsidP="003B3680">
      <w:pPr>
        <w:pStyle w:val="NormalWeb"/>
        <w:spacing w:before="0" w:beforeAutospacing="0" w:after="0" w:afterAutospacing="0" w:line="360" w:lineRule="auto"/>
        <w:ind w:firstLine="1843"/>
        <w:rPr>
          <w:lang w:val="en-US"/>
        </w:rPr>
      </w:pPr>
      <w:r w:rsidRPr="001163A2">
        <w:rPr>
          <w:rFonts w:eastAsia="+mn-ea"/>
          <w:color w:val="000000"/>
          <w:lang w:val="en-US"/>
        </w:rPr>
        <w:t>Odd</w:t>
      </w:r>
      <w:r w:rsidR="00802AE9" w:rsidRPr="001163A2">
        <w:rPr>
          <w:rFonts w:eastAsia="+mn-ea"/>
          <w:color w:val="000000"/>
          <w:lang w:val="en-US"/>
        </w:rPr>
        <w:tab/>
      </w:r>
      <w:r w:rsidR="00EB6139" w:rsidRPr="001163A2">
        <w:rPr>
          <w:rFonts w:eastAsia="+mn-ea"/>
          <w:color w:val="000000"/>
          <w:lang w:val="en-US"/>
        </w:rPr>
        <w:t>39</w:t>
      </w:r>
      <w:r w:rsidR="00802AE9" w:rsidRPr="001163A2">
        <w:rPr>
          <w:rFonts w:eastAsia="+mn-ea"/>
          <w:color w:val="000000"/>
          <w:lang w:val="en-US"/>
        </w:rPr>
        <w:t xml:space="preserve"> </w:t>
      </w:r>
      <w:r w:rsidR="00D4569D" w:rsidRPr="008B7E1F">
        <w:rPr>
          <w:rFonts w:ascii="UniversalMath1 BT" w:eastAsia="+mn-ea" w:hAnsi="UniversalMath1 BT"/>
          <w:color w:val="000000"/>
        </w:rPr>
        <w:t></w:t>
      </w:r>
      <w:r w:rsidR="007C4C60" w:rsidRPr="001163A2">
        <w:rPr>
          <w:rFonts w:eastAsia="+mn-ea"/>
          <w:color w:val="000000"/>
          <w:lang w:val="en-US"/>
        </w:rPr>
        <w:t xml:space="preserve"> (3</w:t>
      </w:r>
      <w:r w:rsidR="00EB6139" w:rsidRPr="001163A2">
        <w:rPr>
          <w:rFonts w:eastAsia="+mn-ea"/>
          <w:color w:val="000000"/>
          <w:lang w:val="en-US"/>
        </w:rPr>
        <w:t>7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7C4C60" w:rsidRPr="008B7E1F">
        <w:rPr>
          <w:rFonts w:ascii="UniversalMath1 BT" w:eastAsia="+mn-ea" w:hAnsi="UniversalMath1 BT"/>
          <w:color w:val="000000"/>
        </w:rPr>
        <w:t></w:t>
      </w:r>
      <w:r w:rsidR="007C4C60" w:rsidRPr="001163A2">
        <w:rPr>
          <w:rFonts w:eastAsia="+mn-ea"/>
          <w:color w:val="000000"/>
          <w:lang w:val="en-US"/>
        </w:rPr>
        <w:t xml:space="preserve"> </w:t>
      </w:r>
      <w:r w:rsidR="00EB6139" w:rsidRPr="001163A2">
        <w:rPr>
          <w:rFonts w:eastAsia="+mn-ea"/>
          <w:color w:val="000000"/>
          <w:lang w:val="en-US"/>
        </w:rPr>
        <w:t>4</w:t>
      </w:r>
      <w:r w:rsidR="007C4C60" w:rsidRPr="001163A2">
        <w:rPr>
          <w:rFonts w:eastAsia="+mn-ea"/>
          <w:color w:val="000000"/>
          <w:lang w:val="en-US"/>
        </w:rPr>
        <w:t xml:space="preserve">1)  </w:t>
      </w:r>
      <w:r w:rsidR="007C4C60" w:rsidRPr="008B7E1F">
        <w:rPr>
          <w:rFonts w:ascii="UniversalMath1 BT" w:eastAsia="+mn-ea" w:hAnsi="UniversalMath1 BT"/>
          <w:color w:val="000000"/>
        </w:rPr>
        <w:t></w:t>
      </w:r>
      <w:r w:rsidR="00802AE9" w:rsidRPr="001163A2">
        <w:rPr>
          <w:rFonts w:eastAsia="+mn-ea"/>
          <w:color w:val="000000"/>
          <w:lang w:val="en-US"/>
        </w:rPr>
        <w:t xml:space="preserve"> 2</w:t>
      </w:r>
      <w:r w:rsidR="009B11F2" w:rsidRPr="001163A2">
        <w:rPr>
          <w:rFonts w:eastAsia="+mn-ea"/>
          <w:color w:val="000000"/>
          <w:lang w:val="en-US"/>
        </w:rPr>
        <w:t>.</w:t>
      </w:r>
    </w:p>
    <w:p w:rsidR="00D470D9" w:rsidRPr="001163A2" w:rsidRDefault="001163A2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Then we would have, for any positive integer n&gt; 1, the identity:</w:t>
      </w:r>
    </w:p>
    <w:p w:rsidR="00D470D9" w:rsidRPr="007E1D16" w:rsidRDefault="00D470D9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 xml:space="preserve">2 n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 xml:space="preserve"> p </w:t>
      </w:r>
      <w:r w:rsidRPr="008B7E1F">
        <w:rPr>
          <w:rFonts w:ascii="UniversalMath1 BT" w:eastAsia="+mn-ea" w:hAnsi="UniversalMath1 BT"/>
          <w:color w:val="000000"/>
        </w:rPr>
        <w:t></w:t>
      </w:r>
      <w:r w:rsidRPr="007E1D16">
        <w:rPr>
          <w:rFonts w:eastAsia="+mn-ea"/>
          <w:color w:val="000000"/>
          <w:lang w:val="en-US"/>
        </w:rPr>
        <w:t xml:space="preserve"> q</w:t>
      </w:r>
      <w:r w:rsidR="00116B78" w:rsidRPr="007E1D16">
        <w:rPr>
          <w:rFonts w:eastAsia="+mn-ea"/>
          <w:color w:val="000000"/>
          <w:lang w:val="en-US"/>
        </w:rPr>
        <w:t>,</w:t>
      </w:r>
    </w:p>
    <w:p w:rsidR="000D1A02" w:rsidRPr="001163A2" w:rsidRDefault="001163A2" w:rsidP="004E6699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with</w:t>
      </w:r>
      <w:r w:rsidR="00F92F47" w:rsidRPr="001163A2">
        <w:rPr>
          <w:rFonts w:eastAsia="+mn-ea"/>
          <w:color w:val="000000"/>
          <w:lang w:val="en-US"/>
        </w:rPr>
        <w:t xml:space="preserve"> p, q prim</w:t>
      </w:r>
      <w:r w:rsidRPr="001163A2">
        <w:rPr>
          <w:rFonts w:eastAsia="+mn-ea"/>
          <w:color w:val="000000"/>
          <w:lang w:val="en-US"/>
        </w:rPr>
        <w:t>e</w:t>
      </w:r>
      <w:r w:rsidR="00F92F47" w:rsidRPr="001163A2">
        <w:rPr>
          <w:rFonts w:eastAsia="+mn-ea"/>
          <w:color w:val="000000"/>
          <w:lang w:val="en-US"/>
        </w:rPr>
        <w:t>s</w:t>
      </w:r>
      <w:r w:rsidR="000D1A02" w:rsidRPr="001163A2">
        <w:rPr>
          <w:rFonts w:eastAsia="+mn-ea"/>
          <w:color w:val="000000"/>
          <w:lang w:val="en-US"/>
        </w:rPr>
        <w:t>.</w:t>
      </w:r>
    </w:p>
    <w:p w:rsidR="00F073F2" w:rsidRPr="001163A2" w:rsidRDefault="001163A2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It is known that:</w:t>
      </w:r>
    </w:p>
    <w:p w:rsidR="00D470D9" w:rsidRPr="001163A2" w:rsidRDefault="00F073F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 xml:space="preserve">2 n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1163A2">
        <w:rPr>
          <w:rFonts w:eastAsia="+mn-ea"/>
          <w:color w:val="000000"/>
          <w:lang w:val="en-US"/>
        </w:rPr>
        <w:t xml:space="preserve"> </w:t>
      </w:r>
      <w:r w:rsidR="00D470D9" w:rsidRPr="001163A2">
        <w:rPr>
          <w:rFonts w:eastAsia="+mn-ea"/>
          <w:color w:val="000000"/>
          <w:lang w:val="en-US"/>
        </w:rPr>
        <w:t xml:space="preserve">(n </w:t>
      </w:r>
      <w:r w:rsidR="00D470D9" w:rsidRPr="008B7E1F">
        <w:rPr>
          <w:rFonts w:ascii="UniversalMath1 BT" w:eastAsia="+mn-ea" w:hAnsi="UniversalMath1 BT"/>
          <w:color w:val="000000"/>
        </w:rPr>
        <w:t></w:t>
      </w:r>
      <w:r w:rsidR="00D470D9" w:rsidRPr="001163A2">
        <w:rPr>
          <w:rFonts w:eastAsia="+mn-ea"/>
          <w:color w:val="000000"/>
          <w:lang w:val="en-US"/>
        </w:rPr>
        <w:t xml:space="preserve"> k) </w:t>
      </w:r>
      <w:r w:rsidR="00D470D9" w:rsidRPr="008B7E1F">
        <w:rPr>
          <w:rFonts w:ascii="UniversalMath1 BT" w:eastAsia="+mn-ea" w:hAnsi="UniversalMath1 BT"/>
          <w:color w:val="000000"/>
        </w:rPr>
        <w:t></w:t>
      </w:r>
      <w:r w:rsidR="00D470D9" w:rsidRPr="001163A2">
        <w:rPr>
          <w:rFonts w:eastAsia="+mn-ea"/>
          <w:color w:val="000000"/>
          <w:lang w:val="en-US"/>
        </w:rPr>
        <w:t xml:space="preserve"> (n </w:t>
      </w:r>
      <w:r w:rsidR="00D470D9" w:rsidRPr="008B7E1F">
        <w:rPr>
          <w:rFonts w:ascii="UniversalMath1 BT" w:eastAsia="+mn-ea" w:hAnsi="UniversalMath1 BT"/>
          <w:color w:val="000000"/>
        </w:rPr>
        <w:t></w:t>
      </w:r>
      <w:r w:rsidR="00D470D9" w:rsidRPr="001163A2">
        <w:rPr>
          <w:rFonts w:eastAsia="+mn-ea"/>
          <w:color w:val="000000"/>
          <w:lang w:val="en-US"/>
        </w:rPr>
        <w:t xml:space="preserve"> k)</w:t>
      </w:r>
    </w:p>
    <w:p w:rsidR="00F97422" w:rsidRPr="001163A2" w:rsidRDefault="001163A2" w:rsidP="00F97422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for any k; in particular an integer.</w:t>
      </w:r>
    </w:p>
    <w:p w:rsidR="00F073F2" w:rsidRPr="001163A2" w:rsidRDefault="001163A2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And so we can have:</w:t>
      </w:r>
    </w:p>
    <w:p w:rsidR="00F073F2" w:rsidRPr="007E1D16" w:rsidRDefault="00F073F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 xml:space="preserve">p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 xml:space="preserve"> k</w:t>
      </w:r>
      <w:r w:rsidRPr="007E1D16">
        <w:rPr>
          <w:rFonts w:eastAsia="+mn-ea"/>
          <w:color w:val="000000"/>
          <w:lang w:val="en-US"/>
        </w:rPr>
        <w:tab/>
      </w:r>
      <w:r w:rsidR="001163A2" w:rsidRPr="007E1D16">
        <w:rPr>
          <w:rFonts w:eastAsia="+mn-ea"/>
          <w:color w:val="000000"/>
          <w:lang w:val="en-US"/>
        </w:rPr>
        <w:t>and</w:t>
      </w:r>
    </w:p>
    <w:p w:rsidR="00F073F2" w:rsidRPr="007E1D16" w:rsidRDefault="00F073F2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 xml:space="preserve">q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</w:t>
      </w:r>
      <w:r w:rsidRPr="007E1D16">
        <w:rPr>
          <w:rFonts w:eastAsia="+mn-ea"/>
          <w:color w:val="000000"/>
          <w:lang w:val="en-US"/>
        </w:rPr>
        <w:t xml:space="preserve"> k</w:t>
      </w:r>
      <w:r w:rsidR="009B11F2" w:rsidRPr="007E1D16">
        <w:rPr>
          <w:rFonts w:eastAsia="+mn-ea"/>
          <w:color w:val="000000"/>
          <w:lang w:val="en-US"/>
        </w:rPr>
        <w:t>.</w:t>
      </w:r>
    </w:p>
    <w:p w:rsidR="001163A2" w:rsidRPr="001163A2" w:rsidRDefault="001163A2" w:rsidP="001163A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 xml:space="preserve">In this way, we obtain primes equidistant from </w:t>
      </w:r>
      <w:r w:rsidRPr="007E1D16">
        <w:rPr>
          <w:rFonts w:eastAsia="+mn-ea"/>
          <w:b/>
          <w:color w:val="000000"/>
          <w:lang w:val="en-US"/>
        </w:rPr>
        <w:t>n</w:t>
      </w:r>
      <w:r w:rsidRPr="001163A2">
        <w:rPr>
          <w:rFonts w:eastAsia="+mn-ea"/>
          <w:color w:val="000000"/>
          <w:lang w:val="en-US"/>
        </w:rPr>
        <w:t xml:space="preserve">, through index </w:t>
      </w:r>
      <w:r w:rsidRPr="007E1D16">
        <w:rPr>
          <w:rFonts w:eastAsia="+mn-ea"/>
          <w:b/>
          <w:color w:val="000000"/>
          <w:lang w:val="en-US"/>
        </w:rPr>
        <w:t>k</w:t>
      </w:r>
      <w:r w:rsidRPr="001163A2">
        <w:rPr>
          <w:rFonts w:eastAsia="+mn-ea"/>
          <w:color w:val="000000"/>
          <w:lang w:val="en-US"/>
        </w:rPr>
        <w:t xml:space="preserve">, which we call </w:t>
      </w:r>
      <w:r w:rsidRPr="007E1D16">
        <w:rPr>
          <w:rFonts w:eastAsia="+mn-ea"/>
          <w:b/>
          <w:color w:val="000000"/>
          <w:lang w:val="en-US"/>
        </w:rPr>
        <w:t>symmetry</w:t>
      </w:r>
      <w:r w:rsidRPr="001163A2">
        <w:rPr>
          <w:rFonts w:eastAsia="+mn-ea"/>
          <w:color w:val="000000"/>
          <w:lang w:val="en-US"/>
        </w:rPr>
        <w:t xml:space="preserve"> for the number </w:t>
      </w:r>
      <w:r w:rsidRPr="007E1D16">
        <w:rPr>
          <w:rFonts w:eastAsia="+mn-ea"/>
          <w:b/>
          <w:color w:val="000000"/>
          <w:lang w:val="en-US"/>
        </w:rPr>
        <w:t>n</w:t>
      </w:r>
      <w:r w:rsidRPr="001163A2">
        <w:rPr>
          <w:rFonts w:eastAsia="+mn-ea"/>
          <w:color w:val="000000"/>
          <w:lang w:val="en-US"/>
        </w:rPr>
        <w:t>.</w:t>
      </w:r>
    </w:p>
    <w:p w:rsidR="008230D7" w:rsidRPr="001163A2" w:rsidRDefault="001163A2" w:rsidP="001163A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This symmetry, involving the integers:</w:t>
      </w:r>
    </w:p>
    <w:p w:rsidR="00B054D8" w:rsidRDefault="003E7CE0" w:rsidP="001E2952">
      <w:pPr>
        <w:pStyle w:val="NormalWeb"/>
        <w:spacing w:before="0" w:beforeAutospacing="0" w:after="0" w:afterAutospacing="0" w:line="360" w:lineRule="auto"/>
        <w:ind w:firstLine="1843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(</w:t>
      </w:r>
      <w:r w:rsidR="00116B78">
        <w:rPr>
          <w:rFonts w:eastAsia="+mn-ea"/>
          <w:color w:val="000000"/>
        </w:rPr>
        <w:t>n</w:t>
      </w:r>
      <w:r>
        <w:rPr>
          <w:rFonts w:eastAsia="+mn-ea"/>
          <w:color w:val="000000"/>
        </w:rPr>
        <w:t xml:space="preserve"> </w:t>
      </w:r>
      <w:r w:rsidRPr="003E7CE0"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  <w:color w:val="000000"/>
        </w:rPr>
        <w:t xml:space="preserve"> </w:t>
      </w:r>
      <w:r w:rsidR="00116B78" w:rsidRPr="003E7CE0">
        <w:rPr>
          <w:rFonts w:eastAsia="+mn-ea"/>
          <w:color w:val="000000"/>
        </w:rPr>
        <w:t>k</w:t>
      </w:r>
      <w:r>
        <w:rPr>
          <w:rFonts w:eastAsia="+mn-ea"/>
          <w:color w:val="000000"/>
        </w:rPr>
        <w:t>)</w:t>
      </w:r>
      <w:r w:rsidR="00116B78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&lt;</w:t>
      </w:r>
      <w:r w:rsidR="00116B78">
        <w:rPr>
          <w:rFonts w:eastAsia="+mn-ea"/>
          <w:color w:val="000000"/>
        </w:rPr>
        <w:t xml:space="preserve"> n</w:t>
      </w:r>
      <w:proofErr w:type="gramStart"/>
      <w:r w:rsidR="00116B78">
        <w:rPr>
          <w:rFonts w:eastAsia="+mn-ea"/>
          <w:color w:val="000000"/>
        </w:rPr>
        <w:t xml:space="preserve"> </w:t>
      </w:r>
      <w:r w:rsidR="00B054D8">
        <w:rPr>
          <w:rFonts w:eastAsia="+mn-ea"/>
          <w:color w:val="000000"/>
        </w:rPr>
        <w:t xml:space="preserve">  </w:t>
      </w:r>
      <w:proofErr w:type="spellStart"/>
      <w:proofErr w:type="gramEnd"/>
      <w:r w:rsidR="001163A2" w:rsidRPr="005B562C">
        <w:rPr>
          <w:rFonts w:eastAsia="+mn-ea"/>
          <w:color w:val="000000"/>
        </w:rPr>
        <w:t>and</w:t>
      </w:r>
      <w:proofErr w:type="spellEnd"/>
    </w:p>
    <w:p w:rsidR="00B054D8" w:rsidRPr="006E40CD" w:rsidRDefault="003E7CE0" w:rsidP="001E2952">
      <w:pPr>
        <w:pStyle w:val="NormalWeb"/>
        <w:spacing w:before="0" w:beforeAutospacing="0" w:after="0" w:afterAutospacing="0" w:line="360" w:lineRule="auto"/>
        <w:ind w:firstLine="1843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(</w:t>
      </w:r>
      <w:r w:rsidR="00116B78">
        <w:rPr>
          <w:rFonts w:eastAsia="+mn-ea"/>
          <w:color w:val="000000"/>
        </w:rPr>
        <w:t>n</w:t>
      </w:r>
      <w:r w:rsidR="00B054D8">
        <w:rPr>
          <w:rFonts w:eastAsia="+mn-ea"/>
          <w:color w:val="000000"/>
        </w:rPr>
        <w:t xml:space="preserve"> </w:t>
      </w:r>
      <w:r>
        <w:rPr>
          <w:rFonts w:ascii="UniversalMath1 BT" w:eastAsia="+mn-ea" w:hAnsi="UniversalMath1 BT"/>
          <w:color w:val="000000"/>
        </w:rPr>
        <w:t></w:t>
      </w:r>
      <w:r w:rsidR="00B054D8">
        <w:rPr>
          <w:rFonts w:ascii="UniversalMath1 BT" w:eastAsia="+mn-ea" w:hAnsi="UniversalMath1 BT"/>
          <w:color w:val="000000"/>
        </w:rPr>
        <w:t></w:t>
      </w:r>
      <w:r w:rsidR="00116B78" w:rsidRPr="003E7CE0">
        <w:rPr>
          <w:rFonts w:eastAsia="+mn-ea"/>
          <w:color w:val="000000"/>
        </w:rPr>
        <w:t>k</w:t>
      </w:r>
      <w:r>
        <w:rPr>
          <w:rFonts w:eastAsia="+mn-ea"/>
          <w:color w:val="000000"/>
        </w:rPr>
        <w:t>)</w:t>
      </w:r>
      <w:r w:rsidR="00116B78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&gt;</w:t>
      </w:r>
      <w:r w:rsidR="00116B78">
        <w:rPr>
          <w:rFonts w:eastAsia="+mn-ea"/>
          <w:color w:val="000000"/>
        </w:rPr>
        <w:t xml:space="preserve"> n</w:t>
      </w:r>
    </w:p>
    <w:p w:rsidR="007C4C60" w:rsidRPr="008B7E1F" w:rsidRDefault="001163A2" w:rsidP="008B7E1F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</w:rPr>
      </w:pPr>
      <w:proofErr w:type="spellStart"/>
      <w:r w:rsidRPr="006E40CD">
        <w:rPr>
          <w:rFonts w:eastAsia="+mn-ea"/>
          <w:color w:val="000000"/>
        </w:rPr>
        <w:t>Has</w:t>
      </w:r>
      <w:proofErr w:type="spellEnd"/>
      <w:r w:rsidRPr="001163A2">
        <w:rPr>
          <w:rFonts w:eastAsia="+mn-ea"/>
          <w:color w:val="000000"/>
        </w:rPr>
        <w:t xml:space="preserve"> as </w:t>
      </w:r>
      <w:r w:rsidRPr="007E1D16">
        <w:rPr>
          <w:rFonts w:eastAsia="+mn-ea"/>
          <w:b/>
          <w:color w:val="000000"/>
        </w:rPr>
        <w:t>amplitude</w:t>
      </w:r>
      <w:r w:rsidRPr="001163A2">
        <w:rPr>
          <w:rFonts w:eastAsia="+mn-ea"/>
          <w:color w:val="000000"/>
        </w:rPr>
        <w:t>:</w:t>
      </w:r>
    </w:p>
    <w:p w:rsidR="00C73B45" w:rsidRPr="007E1D16" w:rsidRDefault="00E918B6" w:rsidP="00D263CB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 xml:space="preserve">3   </w:t>
      </w:r>
      <w:r w:rsidR="00C73B45" w:rsidRPr="007E1D16">
        <w:rPr>
          <w:rFonts w:eastAsia="+mn-ea"/>
          <w:color w:val="000000"/>
          <w:lang w:val="en-US"/>
        </w:rPr>
        <w:t>•••</w:t>
      </w:r>
      <w:r w:rsidRPr="007E1D16">
        <w:rPr>
          <w:rFonts w:eastAsia="+mn-ea"/>
          <w:color w:val="000000"/>
          <w:lang w:val="en-US"/>
        </w:rPr>
        <w:t xml:space="preserve">   </w:t>
      </w:r>
      <w:r w:rsidR="00C73B45" w:rsidRPr="007E1D16">
        <w:rPr>
          <w:rFonts w:eastAsia="+mn-ea"/>
          <w:b/>
          <w:color w:val="000000"/>
          <w:lang w:val="en-US"/>
        </w:rPr>
        <w:t>n</w:t>
      </w:r>
      <w:r w:rsidRPr="007E1D16">
        <w:rPr>
          <w:rFonts w:eastAsia="+mn-ea"/>
          <w:b/>
          <w:color w:val="000000"/>
          <w:lang w:val="en-US"/>
        </w:rPr>
        <w:t xml:space="preserve">   </w:t>
      </w:r>
      <w:r w:rsidR="00C73B45" w:rsidRPr="007E1D16">
        <w:rPr>
          <w:rFonts w:eastAsia="+mn-ea"/>
          <w:color w:val="000000"/>
          <w:lang w:val="en-US"/>
        </w:rPr>
        <w:t>•••</w:t>
      </w:r>
      <w:r w:rsidRPr="007E1D16">
        <w:rPr>
          <w:rFonts w:eastAsia="+mn-ea"/>
          <w:color w:val="000000"/>
          <w:lang w:val="en-US"/>
        </w:rPr>
        <w:t xml:space="preserve">   </w:t>
      </w:r>
      <w:r w:rsidR="00B054D8" w:rsidRPr="007E1D16">
        <w:rPr>
          <w:rFonts w:eastAsia="+mn-ea"/>
          <w:color w:val="000000"/>
          <w:lang w:val="en-US"/>
        </w:rPr>
        <w:t>2</w:t>
      </w:r>
      <w:r w:rsidR="00B054D8">
        <w:rPr>
          <w:rFonts w:ascii="UniversalMath1 BT" w:eastAsia="+mn-ea" w:hAnsi="UniversalMath1 BT"/>
          <w:color w:val="000000"/>
        </w:rPr>
        <w:t></w:t>
      </w:r>
      <w:r w:rsidR="003E7CE0" w:rsidRPr="007E1D16">
        <w:rPr>
          <w:rFonts w:eastAsia="+mn-ea"/>
          <w:color w:val="000000"/>
          <w:lang w:val="en-US"/>
        </w:rPr>
        <w:t xml:space="preserve">n </w:t>
      </w:r>
      <w:r w:rsidR="00B054D8" w:rsidRPr="00B054D8">
        <w:rPr>
          <w:rFonts w:ascii="UniversalMath1 BT" w:eastAsia="+mn-ea" w:hAnsi="UniversalMath1 BT"/>
          <w:color w:val="000000"/>
        </w:rPr>
        <w:t></w:t>
      </w:r>
      <w:r w:rsidR="003E7CE0" w:rsidRPr="007E1D16">
        <w:rPr>
          <w:rFonts w:eastAsia="+mn-ea"/>
          <w:color w:val="000000"/>
          <w:lang w:val="en-US"/>
        </w:rPr>
        <w:t>3</w:t>
      </w:r>
      <w:r w:rsidR="00B054D8" w:rsidRPr="007E1D16">
        <w:rPr>
          <w:rFonts w:eastAsia="+mn-ea"/>
          <w:color w:val="000000"/>
          <w:lang w:val="en-US"/>
        </w:rPr>
        <w:t>.</w:t>
      </w:r>
    </w:p>
    <w:p w:rsidR="00A25269" w:rsidRPr="001163A2" w:rsidRDefault="001163A2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>Below are several symmetries for the number 39.</w:t>
      </w:r>
    </w:p>
    <w:p w:rsidR="007C4C60" w:rsidRPr="007E1D16" w:rsidRDefault="00276779" w:rsidP="00A25269">
      <w:pPr>
        <w:pStyle w:val="NormalWeb"/>
        <w:spacing w:before="0" w:beforeAutospacing="0" w:after="0" w:afterAutospacing="0" w:line="360" w:lineRule="auto"/>
        <w:ind w:firstLine="0"/>
        <w:jc w:val="both"/>
        <w:rPr>
          <w:rFonts w:eastAsia="+mn-ea"/>
          <w:color w:val="000000"/>
          <w:position w:val="-5"/>
          <w:lang w:val="en-US"/>
        </w:rPr>
      </w:pPr>
      <w:r w:rsidRPr="007E1D16">
        <w:rPr>
          <w:rFonts w:eastAsia="+mn-ea"/>
          <w:color w:val="000000"/>
          <w:lang w:val="en-US"/>
        </w:rPr>
        <w:t>5</w:t>
      </w:r>
      <w:r w:rsidRPr="007E1D16">
        <w:rPr>
          <w:rFonts w:eastAsia="+mn-ea"/>
          <w:color w:val="000000"/>
          <w:vertAlign w:val="subscript"/>
          <w:lang w:val="en-US"/>
        </w:rPr>
        <w:t>-34</w:t>
      </w:r>
      <w:r w:rsidRPr="007E1D16">
        <w:rPr>
          <w:rFonts w:eastAsia="+mn-ea"/>
          <w:color w:val="000000"/>
          <w:lang w:val="en-US"/>
        </w:rPr>
        <w:t xml:space="preserve">   7</w:t>
      </w:r>
      <w:r w:rsidRPr="007E1D16">
        <w:rPr>
          <w:rFonts w:eastAsia="+mn-ea"/>
          <w:color w:val="000000"/>
          <w:vertAlign w:val="subscript"/>
          <w:lang w:val="en-US"/>
        </w:rPr>
        <w:t>-32</w:t>
      </w:r>
      <w:r w:rsidRPr="007E1D16">
        <w:rPr>
          <w:rFonts w:eastAsia="+mn-ea"/>
          <w:color w:val="000000"/>
          <w:lang w:val="en-US"/>
        </w:rPr>
        <w:t xml:space="preserve"> </w:t>
      </w:r>
      <w:r w:rsidR="00A25269" w:rsidRPr="007E1D16">
        <w:rPr>
          <w:rFonts w:eastAsia="+mn-ea"/>
          <w:color w:val="000000"/>
          <w:lang w:val="en-US"/>
        </w:rPr>
        <w:t xml:space="preserve"> </w:t>
      </w:r>
      <w:r w:rsidRPr="007E1D16">
        <w:rPr>
          <w:rFonts w:eastAsia="+mn-ea"/>
          <w:color w:val="000000"/>
          <w:lang w:val="en-US"/>
        </w:rPr>
        <w:t xml:space="preserve"> 11</w:t>
      </w:r>
      <w:r w:rsidR="00B054D8" w:rsidRPr="007E1D16">
        <w:rPr>
          <w:rFonts w:eastAsia="+mn-ea"/>
          <w:color w:val="000000"/>
          <w:position w:val="-5"/>
          <w:vertAlign w:val="subscript"/>
          <w:lang w:val="en-US"/>
        </w:rPr>
        <w:t>-</w:t>
      </w:r>
      <w:r w:rsidRPr="007E1D16">
        <w:rPr>
          <w:rFonts w:eastAsia="+mn-ea"/>
          <w:color w:val="000000"/>
          <w:position w:val="-5"/>
          <w:vertAlign w:val="subscript"/>
          <w:lang w:val="en-US"/>
        </w:rPr>
        <w:t>28</w:t>
      </w:r>
      <w:r w:rsidRPr="007E1D16">
        <w:rPr>
          <w:rFonts w:eastAsia="+mn-ea"/>
          <w:color w:val="000000"/>
          <w:lang w:val="en-US"/>
        </w:rPr>
        <w:t xml:space="preserve">   17</w:t>
      </w:r>
      <w:r w:rsidRPr="007E1D16">
        <w:rPr>
          <w:rFonts w:eastAsia="+mn-ea"/>
          <w:color w:val="000000"/>
          <w:vertAlign w:val="subscript"/>
          <w:lang w:val="en-US"/>
        </w:rPr>
        <w:t>-22</w:t>
      </w:r>
      <w:r w:rsidRPr="007E1D16">
        <w:rPr>
          <w:rFonts w:eastAsia="+mn-ea"/>
          <w:color w:val="000000"/>
          <w:lang w:val="en-US"/>
        </w:rPr>
        <w:t xml:space="preserve">   19</w:t>
      </w:r>
      <w:r w:rsidR="00B054D8" w:rsidRPr="007E1D16">
        <w:rPr>
          <w:rFonts w:eastAsia="+mn-ea"/>
          <w:color w:val="000000"/>
          <w:position w:val="-5"/>
          <w:vertAlign w:val="subscript"/>
          <w:lang w:val="en-US"/>
        </w:rPr>
        <w:t>-</w:t>
      </w:r>
      <w:r w:rsidRPr="007E1D16">
        <w:rPr>
          <w:rFonts w:eastAsia="+mn-ea"/>
          <w:color w:val="000000"/>
          <w:position w:val="-5"/>
          <w:vertAlign w:val="subscript"/>
          <w:lang w:val="en-US"/>
        </w:rPr>
        <w:t>20</w:t>
      </w:r>
      <w:r w:rsidRPr="007E1D16">
        <w:rPr>
          <w:rFonts w:eastAsia="+mn-ea"/>
          <w:color w:val="000000"/>
          <w:lang w:val="en-US"/>
        </w:rPr>
        <w:t xml:space="preserve">   </w:t>
      </w:r>
      <w:r w:rsidR="00EB6139" w:rsidRPr="007E1D16">
        <w:rPr>
          <w:rFonts w:eastAsia="+mn-ea"/>
          <w:bCs/>
          <w:color w:val="000000"/>
          <w:lang w:val="en-US"/>
        </w:rPr>
        <w:t>3</w:t>
      </w:r>
      <w:r w:rsidRPr="007E1D16">
        <w:rPr>
          <w:rFonts w:eastAsia="+mn-ea"/>
          <w:bCs/>
          <w:color w:val="000000"/>
          <w:lang w:val="en-US"/>
        </w:rPr>
        <w:t>1</w:t>
      </w:r>
      <w:r w:rsidR="00345005" w:rsidRPr="007E1D16">
        <w:rPr>
          <w:rFonts w:eastAsia="+mn-ea"/>
          <w:color w:val="000000"/>
          <w:position w:val="-5"/>
          <w:vertAlign w:val="subscript"/>
          <w:lang w:val="en-US"/>
        </w:rPr>
        <w:t>-</w:t>
      </w:r>
      <w:r w:rsidRPr="007E1D16">
        <w:rPr>
          <w:rFonts w:eastAsia="+mn-ea"/>
          <w:color w:val="000000"/>
          <w:position w:val="-5"/>
          <w:vertAlign w:val="subscript"/>
          <w:lang w:val="en-US"/>
        </w:rPr>
        <w:t>8</w:t>
      </w:r>
      <w:r w:rsidR="00A25269" w:rsidRPr="007E1D16">
        <w:rPr>
          <w:rFonts w:eastAsia="+mn-ea"/>
          <w:bCs/>
          <w:color w:val="000000"/>
          <w:lang w:val="en-US"/>
        </w:rPr>
        <w:t xml:space="preserve">   3</w:t>
      </w:r>
      <w:r w:rsidR="00EB6139" w:rsidRPr="007E1D16">
        <w:rPr>
          <w:rFonts w:eastAsia="+mn-ea"/>
          <w:bCs/>
          <w:color w:val="000000"/>
          <w:lang w:val="en-US"/>
        </w:rPr>
        <w:t>7</w:t>
      </w:r>
      <w:r w:rsidR="007C4C60" w:rsidRPr="007E1D16">
        <w:rPr>
          <w:rFonts w:eastAsia="+mn-ea"/>
          <w:color w:val="000000"/>
          <w:position w:val="-5"/>
          <w:vertAlign w:val="subscript"/>
          <w:lang w:val="en-US"/>
        </w:rPr>
        <w:t>-</w:t>
      </w:r>
      <w:r w:rsidR="007C4C60" w:rsidRPr="007E1D16">
        <w:rPr>
          <w:rFonts w:eastAsia="+mn-ea"/>
          <w:position w:val="-5"/>
          <w:vertAlign w:val="subscript"/>
          <w:lang w:val="en-US"/>
        </w:rPr>
        <w:t>2</w:t>
      </w:r>
      <w:r w:rsidR="00A25269" w:rsidRPr="007E1D16">
        <w:rPr>
          <w:rFonts w:eastAsia="+mn-ea"/>
          <w:bCs/>
          <w:lang w:val="en-US"/>
        </w:rPr>
        <w:t xml:space="preserve">   </w:t>
      </w:r>
      <w:r w:rsidR="00A25269" w:rsidRPr="007E1D16">
        <w:rPr>
          <w:rFonts w:eastAsia="+mn-ea"/>
          <w:b/>
          <w:bCs/>
          <w:lang w:val="en-US"/>
        </w:rPr>
        <w:t>3</w:t>
      </w:r>
      <w:r w:rsidR="00EB6139" w:rsidRPr="007E1D16">
        <w:rPr>
          <w:rFonts w:eastAsia="+mn-ea"/>
          <w:b/>
          <w:bCs/>
          <w:lang w:val="en-US"/>
        </w:rPr>
        <w:t>9</w:t>
      </w:r>
      <w:r w:rsidR="007C4C60" w:rsidRPr="007E1D16">
        <w:rPr>
          <w:rFonts w:eastAsia="+mn-ea"/>
          <w:b/>
          <w:bCs/>
          <w:position w:val="-5"/>
          <w:vertAlign w:val="subscript"/>
          <w:lang w:val="en-US"/>
        </w:rPr>
        <w:t>0</w:t>
      </w:r>
      <w:r w:rsidR="00A25269" w:rsidRPr="007E1D16">
        <w:rPr>
          <w:rFonts w:eastAsia="+mn-ea"/>
          <w:color w:val="000000"/>
          <w:lang w:val="en-US"/>
        </w:rPr>
        <w:t xml:space="preserve">   4</w:t>
      </w:r>
      <w:r w:rsidR="00EB6139" w:rsidRPr="007E1D16">
        <w:rPr>
          <w:rFonts w:eastAsia="+mn-ea"/>
          <w:color w:val="000000"/>
          <w:lang w:val="en-US"/>
        </w:rPr>
        <w:t>1</w:t>
      </w:r>
      <w:r w:rsidR="007C4C60" w:rsidRPr="007E1D16">
        <w:rPr>
          <w:rFonts w:eastAsia="+mn-ea"/>
          <w:color w:val="000000"/>
          <w:position w:val="-5"/>
          <w:vertAlign w:val="subscript"/>
          <w:lang w:val="en-US"/>
        </w:rPr>
        <w:t>2</w:t>
      </w:r>
      <w:r w:rsidR="00A25269" w:rsidRPr="007E1D16">
        <w:rPr>
          <w:rFonts w:eastAsia="+mn-ea"/>
          <w:color w:val="000000"/>
          <w:lang w:val="en-US"/>
        </w:rPr>
        <w:t xml:space="preserve">   47</w:t>
      </w:r>
      <w:r w:rsidR="00A25269" w:rsidRPr="007E1D16">
        <w:rPr>
          <w:rFonts w:eastAsia="+mn-ea"/>
          <w:color w:val="000000"/>
          <w:position w:val="-5"/>
          <w:vertAlign w:val="subscript"/>
          <w:lang w:val="en-US"/>
        </w:rPr>
        <w:t>8</w:t>
      </w:r>
      <w:r w:rsidR="00A25269" w:rsidRPr="007E1D16">
        <w:rPr>
          <w:rFonts w:eastAsia="+mn-ea"/>
          <w:color w:val="000000"/>
          <w:lang w:val="en-US"/>
        </w:rPr>
        <w:t xml:space="preserve">   </w:t>
      </w:r>
      <w:r w:rsidR="00A25269" w:rsidRPr="007E1D16">
        <w:rPr>
          <w:rFonts w:eastAsia="+mn-ea"/>
          <w:bCs/>
          <w:color w:val="000000"/>
          <w:lang w:val="en-US"/>
        </w:rPr>
        <w:t>5</w:t>
      </w:r>
      <w:r w:rsidR="00307D65" w:rsidRPr="007E1D16">
        <w:rPr>
          <w:rFonts w:eastAsia="+mn-ea"/>
          <w:bCs/>
          <w:color w:val="000000"/>
          <w:lang w:val="en-US"/>
        </w:rPr>
        <w:t>9</w:t>
      </w:r>
      <w:r w:rsidR="00A25269" w:rsidRPr="007E1D16">
        <w:rPr>
          <w:rFonts w:eastAsia="+mn-ea"/>
          <w:color w:val="000000"/>
          <w:position w:val="-5"/>
          <w:vertAlign w:val="subscript"/>
          <w:lang w:val="en-US"/>
        </w:rPr>
        <w:t>20</w:t>
      </w:r>
      <w:r w:rsidR="00A25269" w:rsidRPr="007E1D16">
        <w:rPr>
          <w:rFonts w:eastAsia="+mn-ea"/>
          <w:bCs/>
          <w:color w:val="000000"/>
          <w:lang w:val="en-US"/>
        </w:rPr>
        <w:t xml:space="preserve">   6</w:t>
      </w:r>
      <w:r w:rsidR="00307D65" w:rsidRPr="007E1D16">
        <w:rPr>
          <w:rFonts w:eastAsia="+mn-ea"/>
          <w:bCs/>
          <w:color w:val="000000"/>
          <w:lang w:val="en-US"/>
        </w:rPr>
        <w:t>1</w:t>
      </w:r>
      <w:r w:rsidR="00A25269" w:rsidRPr="007E1D16">
        <w:rPr>
          <w:rFonts w:eastAsia="+mn-ea"/>
          <w:color w:val="000000"/>
          <w:position w:val="-5"/>
          <w:vertAlign w:val="subscript"/>
          <w:lang w:val="en-US"/>
        </w:rPr>
        <w:t>22</w:t>
      </w:r>
      <w:r w:rsidR="00A25269" w:rsidRPr="007E1D16">
        <w:rPr>
          <w:rFonts w:eastAsia="+mn-ea"/>
          <w:bCs/>
          <w:color w:val="000000"/>
          <w:lang w:val="en-US"/>
        </w:rPr>
        <w:t xml:space="preserve">   67</w:t>
      </w:r>
      <w:r w:rsidR="00A25269" w:rsidRPr="007E1D16">
        <w:rPr>
          <w:rFonts w:eastAsia="+mn-ea"/>
          <w:color w:val="000000"/>
          <w:position w:val="-5"/>
          <w:vertAlign w:val="subscript"/>
          <w:lang w:val="en-US"/>
        </w:rPr>
        <w:t>28</w:t>
      </w:r>
      <w:r w:rsidR="00A25269" w:rsidRPr="007E1D16">
        <w:rPr>
          <w:rFonts w:eastAsia="+mn-ea"/>
          <w:color w:val="000000"/>
          <w:lang w:val="en-US"/>
        </w:rPr>
        <w:t xml:space="preserve">   71</w:t>
      </w:r>
      <w:r w:rsidR="00A25269" w:rsidRPr="007E1D16">
        <w:rPr>
          <w:rFonts w:eastAsia="+mn-ea"/>
          <w:color w:val="000000"/>
          <w:vertAlign w:val="subscript"/>
          <w:lang w:val="en-US"/>
        </w:rPr>
        <w:t>32</w:t>
      </w:r>
      <w:r w:rsidR="00A25269" w:rsidRPr="007E1D16">
        <w:rPr>
          <w:rFonts w:eastAsia="+mn-ea"/>
          <w:color w:val="000000"/>
          <w:lang w:val="en-US"/>
        </w:rPr>
        <w:t xml:space="preserve">   73</w:t>
      </w:r>
      <w:r w:rsidR="00A25269" w:rsidRPr="007E1D16">
        <w:rPr>
          <w:rFonts w:eastAsia="+mn-ea"/>
          <w:color w:val="000000"/>
          <w:vertAlign w:val="subscript"/>
          <w:lang w:val="en-US"/>
        </w:rPr>
        <w:t>34</w:t>
      </w:r>
    </w:p>
    <w:p w:rsidR="001966FA" w:rsidRPr="001163A2" w:rsidRDefault="001163A2" w:rsidP="001966F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1163A2">
        <w:rPr>
          <w:rFonts w:eastAsia="+mn-ea"/>
          <w:color w:val="000000"/>
          <w:lang w:val="en-US"/>
        </w:rPr>
        <w:t xml:space="preserve">Obviously, if </w:t>
      </w:r>
      <w:r w:rsidRPr="007E1D16">
        <w:rPr>
          <w:rFonts w:eastAsia="+mn-ea"/>
          <w:b/>
          <w:color w:val="000000"/>
          <w:lang w:val="en-US"/>
        </w:rPr>
        <w:t>n</w:t>
      </w:r>
      <w:r w:rsidRPr="001163A2">
        <w:rPr>
          <w:rFonts w:eastAsia="+mn-ea"/>
          <w:color w:val="000000"/>
          <w:lang w:val="en-US"/>
        </w:rPr>
        <w:t xml:space="preserve"> itself is </w:t>
      </w:r>
      <w:proofErr w:type="gramStart"/>
      <w:r w:rsidRPr="001163A2">
        <w:rPr>
          <w:rFonts w:eastAsia="+mn-ea"/>
          <w:color w:val="000000"/>
          <w:lang w:val="en-US"/>
        </w:rPr>
        <w:t>prime</w:t>
      </w:r>
      <w:proofErr w:type="gramEnd"/>
      <w:r w:rsidRPr="001163A2">
        <w:rPr>
          <w:rFonts w:eastAsia="+mn-ea"/>
          <w:color w:val="000000"/>
          <w:lang w:val="en-US"/>
        </w:rPr>
        <w:t xml:space="preserve">, the result is trivial for k = 0; </w:t>
      </w:r>
      <w:r w:rsidR="00991397">
        <w:rPr>
          <w:rFonts w:eastAsia="+mn-ea"/>
          <w:color w:val="000000"/>
          <w:lang w:val="en-US"/>
        </w:rPr>
        <w:t>h</w:t>
      </w:r>
      <w:r w:rsidRPr="001163A2">
        <w:rPr>
          <w:rFonts w:eastAsia="+mn-ea"/>
          <w:color w:val="000000"/>
          <w:lang w:val="en-US"/>
        </w:rPr>
        <w:t>owever, in our purpose we always adopt:</w:t>
      </w:r>
    </w:p>
    <w:p w:rsidR="001966FA" w:rsidRPr="005B562C" w:rsidRDefault="001966FA" w:rsidP="001966FA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gramStart"/>
      <w:r w:rsidRPr="005B562C">
        <w:rPr>
          <w:rFonts w:eastAsia="+mn-ea"/>
          <w:b/>
          <w:color w:val="000000"/>
          <w:lang w:val="en-US"/>
        </w:rPr>
        <w:t>k</w:t>
      </w:r>
      <w:proofErr w:type="gramEnd"/>
      <w:r w:rsidRPr="005B562C">
        <w:rPr>
          <w:rFonts w:eastAsia="+mn-ea"/>
          <w:b/>
          <w:color w:val="000000"/>
          <w:lang w:val="en-US"/>
        </w:rPr>
        <w:t xml:space="preserve"> &gt; 0</w:t>
      </w:r>
      <w:r w:rsidRPr="005B562C">
        <w:rPr>
          <w:rFonts w:eastAsia="+mn-ea"/>
          <w:color w:val="000000"/>
          <w:lang w:val="en-US"/>
        </w:rPr>
        <w:t>,</w:t>
      </w:r>
    </w:p>
    <w:p w:rsidR="001966FA" w:rsidRPr="005B562C" w:rsidRDefault="001966FA" w:rsidP="001966FA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gramStart"/>
      <w:r w:rsidRPr="005B562C">
        <w:rPr>
          <w:rFonts w:eastAsia="+mn-ea"/>
          <w:b/>
          <w:color w:val="000000"/>
          <w:lang w:val="en-US"/>
        </w:rPr>
        <w:t>n</w:t>
      </w:r>
      <w:proofErr w:type="gramEnd"/>
      <w:r w:rsidRPr="005B562C">
        <w:rPr>
          <w:rFonts w:eastAsia="+mn-ea"/>
          <w:b/>
          <w:color w:val="000000"/>
          <w:lang w:val="en-US"/>
        </w:rPr>
        <w:t xml:space="preserve"> &gt; 3</w:t>
      </w:r>
      <w:r w:rsidRPr="005B562C">
        <w:rPr>
          <w:rFonts w:eastAsia="+mn-ea"/>
          <w:color w:val="000000"/>
          <w:lang w:val="en-US"/>
        </w:rPr>
        <w:t xml:space="preserve"> e</w:t>
      </w:r>
    </w:p>
    <w:p w:rsidR="001966FA" w:rsidRPr="005B562C" w:rsidRDefault="001966FA" w:rsidP="001966FA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gramStart"/>
      <w:r w:rsidRPr="005B562C">
        <w:rPr>
          <w:rFonts w:eastAsia="+mn-ea"/>
          <w:b/>
          <w:color w:val="000000"/>
          <w:lang w:val="en-US"/>
        </w:rPr>
        <w:t>p</w:t>
      </w:r>
      <w:proofErr w:type="gramEnd"/>
      <w:r w:rsidRPr="005B562C">
        <w:rPr>
          <w:rFonts w:eastAsia="+mn-ea"/>
          <w:b/>
          <w:color w:val="000000"/>
          <w:lang w:val="en-US"/>
        </w:rPr>
        <w:t xml:space="preserve"> ≠ q</w:t>
      </w:r>
      <w:r w:rsidRPr="005B562C">
        <w:rPr>
          <w:rFonts w:eastAsia="+mn-ea"/>
          <w:color w:val="000000"/>
          <w:lang w:val="en-US"/>
        </w:rPr>
        <w:t>.</w:t>
      </w:r>
    </w:p>
    <w:p w:rsidR="00021AAA" w:rsidRDefault="00021AAA" w:rsidP="00271F8B">
      <w:pPr>
        <w:pStyle w:val="Rodap"/>
        <w:ind w:firstLine="0"/>
        <w:rPr>
          <w:sz w:val="16"/>
          <w:szCs w:val="16"/>
          <w:lang w:val="en-US"/>
        </w:rPr>
      </w:pPr>
      <w:proofErr w:type="gramStart"/>
      <w:r w:rsidRPr="00021AAA">
        <w:rPr>
          <w:sz w:val="16"/>
          <w:szCs w:val="16"/>
          <w:lang w:val="en-US"/>
        </w:rPr>
        <w:t>Simple, ordinary arithmetic mean.</w:t>
      </w:r>
      <w:proofErr w:type="gramEnd"/>
    </w:p>
    <w:p w:rsidR="002E77FD" w:rsidRPr="00021AAA" w:rsidRDefault="00021AAA" w:rsidP="00271F8B">
      <w:pPr>
        <w:pStyle w:val="Rodap"/>
        <w:ind w:firstLine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We </w:t>
      </w:r>
      <w:r w:rsidRPr="00021AAA">
        <w:rPr>
          <w:sz w:val="16"/>
          <w:szCs w:val="16"/>
          <w:lang w:val="en-US"/>
        </w:rPr>
        <w:t>distinguish odd integers from odd integers primes.</w:t>
      </w:r>
    </w:p>
    <w:p w:rsidR="00921D1A" w:rsidRPr="00921D1A" w:rsidRDefault="00921D1A" w:rsidP="00921D1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lastRenderedPageBreak/>
        <w:t xml:space="preserve">If the number for which we seek symmetry is </w:t>
      </w:r>
      <w:r>
        <w:rPr>
          <w:rFonts w:eastAsia="+mn-ea"/>
          <w:color w:val="000000"/>
          <w:lang w:val="en-US"/>
        </w:rPr>
        <w:t>even</w:t>
      </w:r>
      <w:r w:rsidRPr="00921D1A">
        <w:rPr>
          <w:rFonts w:eastAsia="+mn-ea"/>
          <w:color w:val="000000"/>
          <w:lang w:val="en-US"/>
        </w:rPr>
        <w:t xml:space="preserve"> the index is odd, and vice versa.</w:t>
      </w:r>
    </w:p>
    <w:p w:rsidR="00921D1A" w:rsidRPr="00921D1A" w:rsidRDefault="00921D1A" w:rsidP="00921D1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t>When we considered the hypothesis, we verified the first 2097150 consecutive integers and the confirmation of the statement occurred.</w:t>
      </w:r>
    </w:p>
    <w:p w:rsidR="00F1210E" w:rsidRPr="00921D1A" w:rsidRDefault="00921D1A" w:rsidP="00921D1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t xml:space="preserve">But it was not enough; </w:t>
      </w:r>
      <w:r>
        <w:rPr>
          <w:rFonts w:eastAsia="+mn-ea"/>
          <w:color w:val="000000"/>
          <w:lang w:val="en-US"/>
        </w:rPr>
        <w:t>w</w:t>
      </w:r>
      <w:r w:rsidRPr="00921D1A">
        <w:rPr>
          <w:rFonts w:eastAsia="+mn-ea"/>
          <w:color w:val="000000"/>
          <w:lang w:val="en-US"/>
        </w:rPr>
        <w:t>e tried several other consecutive numbers (always being random the first of them) of greater magnitude, for example:</w:t>
      </w:r>
    </w:p>
    <w:p w:rsidR="00F1210E" w:rsidRPr="007E1D16" w:rsidRDefault="00921D1A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  <w:r>
        <w:rPr>
          <w:rFonts w:eastAsia="+mn-ea"/>
          <w:color w:val="000000"/>
          <w:lang w:val="en-US"/>
        </w:rPr>
        <w:t>32-bits integers</w:t>
      </w:r>
      <w:r w:rsidR="00F1210E" w:rsidRPr="007E1D16">
        <w:rPr>
          <w:rFonts w:eastAsia="+mn-ea"/>
          <w:color w:val="000000"/>
          <w:lang w:val="en-US"/>
        </w:rPr>
        <w:t>:</w:t>
      </w:r>
    </w:p>
    <w:p w:rsidR="00F1210E" w:rsidRPr="007E1D16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2326416308 ••• 2326437251</w:t>
      </w:r>
    </w:p>
    <w:p w:rsidR="00F1210E" w:rsidRPr="007E1D16" w:rsidRDefault="00921D1A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  <w:r>
        <w:rPr>
          <w:rFonts w:eastAsia="+mn-ea"/>
          <w:color w:val="000000"/>
          <w:lang w:val="en-US"/>
        </w:rPr>
        <w:t>64-bits integers</w:t>
      </w:r>
      <w:r w:rsidR="00F1210E" w:rsidRPr="007E1D16">
        <w:rPr>
          <w:rFonts w:eastAsia="+mn-ea"/>
          <w:color w:val="000000"/>
          <w:lang w:val="en-US"/>
        </w:rPr>
        <w:t>:</w:t>
      </w:r>
    </w:p>
    <w:p w:rsidR="00F1210E" w:rsidRPr="007E1D16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 xml:space="preserve">10812083835233317544 ••• </w:t>
      </w:r>
      <w:r w:rsidR="006F3941" w:rsidRPr="007E1D16">
        <w:rPr>
          <w:rFonts w:eastAsia="+mn-ea"/>
          <w:color w:val="000000"/>
          <w:lang w:val="en-US"/>
        </w:rPr>
        <w:t>10812083835233361798</w:t>
      </w:r>
    </w:p>
    <w:p w:rsidR="00F1210E" w:rsidRPr="007E1D16" w:rsidRDefault="00F1210E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128</w:t>
      </w:r>
      <w:r w:rsidR="00921D1A">
        <w:rPr>
          <w:rFonts w:eastAsia="+mn-ea"/>
          <w:color w:val="000000"/>
          <w:lang w:val="en-US"/>
        </w:rPr>
        <w:t>-bits integers</w:t>
      </w:r>
      <w:r w:rsidRPr="007E1D16">
        <w:rPr>
          <w:rFonts w:eastAsia="+mn-ea"/>
          <w:color w:val="000000"/>
          <w:lang w:val="en-US"/>
        </w:rPr>
        <w:t>:</w:t>
      </w:r>
    </w:p>
    <w:p w:rsidR="00F1210E" w:rsidRPr="007E1D16" w:rsidRDefault="00667547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313545261969434692888811456477964920750</w:t>
      </w:r>
      <w:r w:rsidR="00080741" w:rsidRPr="007E1D16">
        <w:rPr>
          <w:rFonts w:eastAsia="+mn-ea"/>
          <w:color w:val="000000"/>
          <w:lang w:val="en-US"/>
        </w:rPr>
        <w:t xml:space="preserve"> </w:t>
      </w:r>
      <w:r w:rsidR="00F1210E" w:rsidRPr="007E1D16">
        <w:rPr>
          <w:rFonts w:eastAsia="+mn-ea"/>
          <w:color w:val="000000"/>
          <w:lang w:val="en-US"/>
        </w:rPr>
        <w:t>•••</w:t>
      </w:r>
    </w:p>
    <w:p w:rsidR="00F1210E" w:rsidRPr="007E1D16" w:rsidRDefault="00667547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313545261969434692888811456477964922750</w:t>
      </w:r>
      <w:r w:rsidR="00F1210E" w:rsidRPr="007E1D16">
        <w:rPr>
          <w:rFonts w:eastAsia="+mn-ea"/>
          <w:color w:val="000000"/>
          <w:lang w:val="en-US"/>
        </w:rPr>
        <w:t xml:space="preserve"> </w:t>
      </w:r>
    </w:p>
    <w:p w:rsidR="00F1210E" w:rsidRPr="007E1D16" w:rsidRDefault="00F1210E" w:rsidP="00F1210E">
      <w:pPr>
        <w:pStyle w:val="NormalWeb"/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256</w:t>
      </w:r>
      <w:r w:rsidR="00921D1A">
        <w:rPr>
          <w:rFonts w:eastAsia="+mn-ea"/>
          <w:color w:val="000000"/>
          <w:lang w:val="en-US"/>
        </w:rPr>
        <w:t>-bits integers</w:t>
      </w:r>
      <w:r w:rsidRPr="007E1D16">
        <w:rPr>
          <w:rFonts w:eastAsia="+mn-ea"/>
          <w:color w:val="000000"/>
          <w:lang w:val="en-US"/>
        </w:rPr>
        <w:t>:</w:t>
      </w:r>
    </w:p>
    <w:p w:rsidR="00F1210E" w:rsidRPr="007E1D16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61923203513751080846449615934029927595897073585560405976048239712178367757632 •••</w:t>
      </w:r>
    </w:p>
    <w:p w:rsidR="00F1210E" w:rsidRPr="007E1D16" w:rsidRDefault="00F1210E" w:rsidP="00F1210E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61923203513751080846449615934029927595897073585560405976048239712178367757800</w:t>
      </w:r>
    </w:p>
    <w:p w:rsidR="00815D63" w:rsidRPr="00921D1A" w:rsidRDefault="00921D1A" w:rsidP="00815D63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t xml:space="preserve">By analyzing </w:t>
      </w:r>
      <w:r w:rsidRPr="006E40CD">
        <w:rPr>
          <w:rFonts w:eastAsia="+mn-ea"/>
          <w:b/>
          <w:color w:val="000000"/>
          <w:lang w:val="en-US"/>
        </w:rPr>
        <w:t>k</w:t>
      </w:r>
      <w:r w:rsidRPr="00921D1A">
        <w:rPr>
          <w:rFonts w:eastAsia="+mn-ea"/>
          <w:color w:val="000000"/>
          <w:lang w:val="en-US"/>
        </w:rPr>
        <w:t xml:space="preserve">, we observe that it is always very small with respect to </w:t>
      </w:r>
      <w:r w:rsidRPr="00991397">
        <w:rPr>
          <w:rFonts w:eastAsia="+mn-ea"/>
          <w:b/>
          <w:color w:val="000000"/>
          <w:lang w:val="en-US"/>
        </w:rPr>
        <w:t>n</w:t>
      </w:r>
      <w:r w:rsidRPr="00921D1A">
        <w:rPr>
          <w:rFonts w:eastAsia="+mn-ea"/>
          <w:color w:val="000000"/>
          <w:lang w:val="en-US"/>
        </w:rPr>
        <w:t>.</w:t>
      </w:r>
    </w:p>
    <w:p w:rsidR="00921D1A" w:rsidRPr="00921D1A" w:rsidRDefault="00921D1A" w:rsidP="00921D1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t>For 2097150 integers, the maximum value of k found was 1722.</w:t>
      </w:r>
    </w:p>
    <w:p w:rsidR="00B4147A" w:rsidRPr="00921D1A" w:rsidRDefault="00921D1A" w:rsidP="00921D1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t>In random tests performed with 512-bit numbers, the highest value of k was 70038, which turned out to be curious! The index is only 17 bits.</w:t>
      </w:r>
    </w:p>
    <w:p w:rsidR="00A57DF1" w:rsidRPr="00921D1A" w:rsidRDefault="00921D1A" w:rsidP="00815D63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921D1A">
        <w:rPr>
          <w:rFonts w:eastAsia="+mn-ea"/>
          <w:color w:val="000000"/>
          <w:lang w:val="en-US"/>
        </w:rPr>
        <w:t>The next we see the number</w:t>
      </w:r>
      <w:r w:rsidR="00815D63" w:rsidRPr="00921D1A">
        <w:rPr>
          <w:rFonts w:eastAsia="+mn-ea"/>
          <w:color w:val="000000"/>
          <w:lang w:val="en-US"/>
        </w:rPr>
        <w:t>:</w:t>
      </w:r>
    </w:p>
    <w:p w:rsidR="00187550" w:rsidRPr="00B7495A" w:rsidRDefault="00187550" w:rsidP="006860E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lang w:val="en-US"/>
        </w:rPr>
      </w:pPr>
      <w:r w:rsidRPr="00B7495A">
        <w:rPr>
          <w:rFonts w:eastAsia="+mn-ea"/>
          <w:color w:val="000000"/>
          <w:lang w:val="en-US"/>
        </w:rPr>
        <w:t>13129200716891033366354877688613209067350309462450835343836694081340406493202375322485753821651880624847198852520323171633499058898983581690280849216741069</w:t>
      </w:r>
      <w:r w:rsidR="006860EA" w:rsidRPr="00B7495A">
        <w:rPr>
          <w:rFonts w:eastAsia="+mn-ea"/>
          <w:color w:val="000000"/>
          <w:lang w:val="en-US"/>
        </w:rPr>
        <w:t xml:space="preserve">   </w:t>
      </w:r>
      <w:r w:rsidR="006860EA" w:rsidRPr="006860EA">
        <w:rPr>
          <w:rFonts w:ascii="UniversalMath1 BT" w:eastAsia="+mn-ea" w:hAnsi="UniversalMath1 BT"/>
          <w:b/>
          <w:color w:val="000000"/>
        </w:rPr>
        <w:t></w:t>
      </w:r>
    </w:p>
    <w:p w:rsidR="006860EA" w:rsidRPr="00B7495A" w:rsidRDefault="006860EA" w:rsidP="006860EA">
      <w:pPr>
        <w:pStyle w:val="NormalWeb"/>
        <w:spacing w:before="0" w:beforeAutospacing="0" w:after="0" w:afterAutospacing="0" w:line="360" w:lineRule="auto"/>
        <w:ind w:firstLine="0"/>
        <w:jc w:val="both"/>
        <w:rPr>
          <w:rFonts w:eastAsia="+mn-ea"/>
          <w:b/>
          <w:color w:val="000000"/>
          <w:lang w:val="en-US"/>
        </w:rPr>
      </w:pPr>
      <w:r w:rsidRPr="00B7495A">
        <w:rPr>
          <w:rFonts w:eastAsia="+mn-ea"/>
          <w:color w:val="000000"/>
          <w:lang w:val="en-US"/>
        </w:rPr>
        <w:t xml:space="preserve">(13129200716891033366354877688613209067350309462450835343836694081340406493202375322485753821651880624847198852520323171633499058898983581690280849216671031)   </w:t>
      </w:r>
      <w:r w:rsidRPr="006860EA">
        <w:rPr>
          <w:rFonts w:ascii="UniversalMath1 BT" w:eastAsia="+mn-ea" w:hAnsi="UniversalMath1 BT"/>
          <w:b/>
          <w:color w:val="000000"/>
        </w:rPr>
        <w:t></w:t>
      </w:r>
    </w:p>
    <w:p w:rsidR="006860EA" w:rsidRPr="00B7495A" w:rsidRDefault="006860EA" w:rsidP="006860EA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B7495A">
        <w:rPr>
          <w:rFonts w:eastAsia="+mn-ea"/>
          <w:color w:val="000000"/>
          <w:lang w:val="en-US"/>
        </w:rPr>
        <w:t xml:space="preserve">(13129200716891033366354877688613209067350309462450835343836694081340406493202375322485753821651880624847198852520323171633499058898983581690280849216811107) </w:t>
      </w:r>
      <w:r w:rsidRPr="00187550">
        <w:rPr>
          <w:rFonts w:ascii="UniversalMath1 BT" w:eastAsia="+mn-ea" w:hAnsi="UniversalMath1 BT"/>
          <w:b/>
          <w:color w:val="000000"/>
        </w:rPr>
        <w:t></w:t>
      </w:r>
      <w:r w:rsidRPr="00187550">
        <w:rPr>
          <w:rFonts w:ascii="UniversalMath1 BT" w:eastAsia="+mn-ea" w:hAnsi="UniversalMath1 BT"/>
          <w:b/>
          <w:color w:val="000000"/>
        </w:rPr>
        <w:t></w:t>
      </w:r>
      <w:r w:rsidRPr="00B7495A">
        <w:rPr>
          <w:rFonts w:eastAsia="+mn-ea"/>
          <w:b/>
          <w:color w:val="000000"/>
          <w:lang w:val="en-US"/>
        </w:rPr>
        <w:t>2</w:t>
      </w:r>
      <w:r w:rsidRPr="00B7495A">
        <w:rPr>
          <w:rFonts w:eastAsia="+mn-ea"/>
          <w:color w:val="000000"/>
          <w:lang w:val="en-US"/>
        </w:rPr>
        <w:t>.</w:t>
      </w:r>
    </w:p>
    <w:p w:rsidR="00685F06" w:rsidRPr="00685F06" w:rsidRDefault="00685F06" w:rsidP="00685F06">
      <w:pPr>
        <w:pStyle w:val="Rodap"/>
        <w:ind w:firstLine="0"/>
        <w:rPr>
          <w:sz w:val="16"/>
          <w:szCs w:val="16"/>
          <w:lang w:val="en-US"/>
        </w:rPr>
      </w:pPr>
      <w:r w:rsidRPr="00685F06">
        <w:rPr>
          <w:sz w:val="16"/>
          <w:szCs w:val="16"/>
          <w:lang w:val="en-US"/>
        </w:rPr>
        <w:t>We use the Rabin-Miller algorithm to find out if the numbers are prime</w:t>
      </w:r>
      <w:r w:rsidR="00B7495A">
        <w:rPr>
          <w:sz w:val="16"/>
          <w:szCs w:val="16"/>
          <w:lang w:val="en-US"/>
        </w:rPr>
        <w:t>s</w:t>
      </w:r>
      <w:r w:rsidRPr="00685F06">
        <w:rPr>
          <w:sz w:val="16"/>
          <w:szCs w:val="16"/>
          <w:lang w:val="en-US"/>
        </w:rPr>
        <w:t>.</w:t>
      </w:r>
    </w:p>
    <w:p w:rsidR="00F1210E" w:rsidRPr="00685F06" w:rsidRDefault="00685F06" w:rsidP="008D5F32">
      <w:pPr>
        <w:pStyle w:val="Rodap"/>
        <w:ind w:firstLine="0"/>
        <w:jc w:val="both"/>
        <w:rPr>
          <w:sz w:val="16"/>
          <w:szCs w:val="16"/>
          <w:lang w:val="en-US"/>
        </w:rPr>
      </w:pPr>
      <w:r w:rsidRPr="00685F06">
        <w:rPr>
          <w:sz w:val="16"/>
          <w:szCs w:val="16"/>
          <w:lang w:val="en-US"/>
        </w:rPr>
        <w:t xml:space="preserve">In view of the results with the first consecutive integers, we were not so rigorous in the subsequent investigations and the total iterations for the primality test </w:t>
      </w:r>
      <w:r w:rsidR="00CA5B83" w:rsidRPr="00685F06">
        <w:rPr>
          <w:sz w:val="16"/>
          <w:szCs w:val="16"/>
          <w:lang w:val="en-US"/>
        </w:rPr>
        <w:t>w</w:t>
      </w:r>
      <w:r w:rsidR="00CA5B83">
        <w:rPr>
          <w:sz w:val="16"/>
          <w:szCs w:val="16"/>
          <w:lang w:val="en-US"/>
        </w:rPr>
        <w:t>ere</w:t>
      </w:r>
      <w:r w:rsidR="008D5F32">
        <w:rPr>
          <w:sz w:val="16"/>
          <w:szCs w:val="16"/>
          <w:lang w:val="en-US"/>
        </w:rPr>
        <w:t xml:space="preserve"> only 25 times for each prime</w:t>
      </w:r>
      <w:r w:rsidR="00F1210E" w:rsidRPr="00685F06">
        <w:rPr>
          <w:sz w:val="16"/>
          <w:szCs w:val="16"/>
          <w:lang w:val="en-US"/>
        </w:rPr>
        <w:t>.</w:t>
      </w:r>
    </w:p>
    <w:p w:rsidR="008D5F32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lastRenderedPageBreak/>
        <w:t>But, what is the guarantee that the result is always found? And another doubt has arisen: how can we assess the likelihood of finding this symmetry?</w:t>
      </w:r>
    </w:p>
    <w:p w:rsidR="008D5F32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t xml:space="preserve">Just to fix an idea, let's examine the following problem: we have 20 perfect and identical spheres and two ideal roulettes, one to the left </w:t>
      </w:r>
      <w:r>
        <w:rPr>
          <w:rFonts w:eastAsia="+mn-ea"/>
          <w:color w:val="000000"/>
        </w:rPr>
        <w:sym w:font="Symbol" w:char="F0BE"/>
      </w:r>
      <w:r w:rsidRPr="008D5F32">
        <w:rPr>
          <w:rFonts w:eastAsia="+mn-ea"/>
          <w:color w:val="000000"/>
          <w:lang w:val="en-US"/>
        </w:rPr>
        <w:t xml:space="preserve"> </w:t>
      </w:r>
      <w:r w:rsidR="00B7495A" w:rsidRPr="00B7495A">
        <w:rPr>
          <w:rFonts w:eastAsia="+mn-ea"/>
          <w:b/>
          <w:color w:val="000000"/>
          <w:lang w:val="en-US"/>
        </w:rPr>
        <w:t>L</w:t>
      </w:r>
      <w:r w:rsidRPr="008D5F32">
        <w:rPr>
          <w:rFonts w:eastAsia="+mn-ea"/>
          <w:color w:val="000000"/>
          <w:lang w:val="en-US"/>
        </w:rPr>
        <w:t xml:space="preserve"> </w:t>
      </w:r>
      <w:r>
        <w:rPr>
          <w:rFonts w:eastAsia="+mn-ea"/>
          <w:color w:val="000000"/>
        </w:rPr>
        <w:sym w:font="Symbol" w:char="F0BE"/>
      </w:r>
      <w:r w:rsidRPr="008D5F32">
        <w:rPr>
          <w:rFonts w:eastAsia="+mn-ea"/>
          <w:color w:val="000000"/>
          <w:lang w:val="en-US"/>
        </w:rPr>
        <w:t xml:space="preserve"> and one to the right </w:t>
      </w:r>
      <w:r>
        <w:rPr>
          <w:rFonts w:eastAsia="+mn-ea"/>
          <w:color w:val="000000"/>
        </w:rPr>
        <w:sym w:font="Symbol" w:char="F0BE"/>
      </w:r>
      <w:r w:rsidRPr="008D5F32">
        <w:rPr>
          <w:rFonts w:eastAsia="+mn-ea"/>
          <w:color w:val="000000"/>
          <w:lang w:val="en-US"/>
        </w:rPr>
        <w:t xml:space="preserve"> </w:t>
      </w:r>
      <w:proofErr w:type="gramStart"/>
      <w:r w:rsidR="00B7495A" w:rsidRPr="00B7495A">
        <w:rPr>
          <w:rFonts w:eastAsia="+mn-ea"/>
          <w:b/>
          <w:color w:val="000000"/>
          <w:lang w:val="en-US"/>
        </w:rPr>
        <w:t>R</w:t>
      </w:r>
      <w:r w:rsidRPr="008D5F32">
        <w:rPr>
          <w:rFonts w:eastAsia="+mn-ea"/>
          <w:color w:val="000000"/>
          <w:lang w:val="en-US"/>
        </w:rPr>
        <w:t xml:space="preserve"> </w:t>
      </w:r>
      <w:proofErr w:type="gramEnd"/>
      <w:r>
        <w:rPr>
          <w:rFonts w:eastAsia="+mn-ea"/>
          <w:color w:val="000000"/>
        </w:rPr>
        <w:sym w:font="Symbol" w:char="F0BE"/>
      </w:r>
      <w:r w:rsidRPr="008D5F32">
        <w:rPr>
          <w:rFonts w:eastAsia="+mn-ea"/>
          <w:color w:val="000000"/>
          <w:lang w:val="en-US"/>
        </w:rPr>
        <w:t>, each with 36 numbered cells, which we will call the index.</w:t>
      </w:r>
    </w:p>
    <w:p w:rsidR="008D5F32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t xml:space="preserve">We rotate the left roulette wheel and </w:t>
      </w:r>
      <w:r w:rsidR="00B7495A">
        <w:rPr>
          <w:rFonts w:eastAsia="+mn-ea"/>
          <w:color w:val="000000"/>
          <w:lang w:val="en-US"/>
        </w:rPr>
        <w:t>throw</w:t>
      </w:r>
      <w:r w:rsidRPr="008D5F32">
        <w:rPr>
          <w:rFonts w:eastAsia="+mn-ea"/>
          <w:color w:val="000000"/>
          <w:lang w:val="en-US"/>
        </w:rPr>
        <w:t xml:space="preserve"> 11 of the </w:t>
      </w:r>
      <w:r w:rsidR="005C394D">
        <w:rPr>
          <w:rFonts w:eastAsia="+mn-ea"/>
          <w:color w:val="000000"/>
          <w:lang w:val="en-US"/>
        </w:rPr>
        <w:t>spheres</w:t>
      </w:r>
      <w:r w:rsidRPr="008D5F32">
        <w:rPr>
          <w:rFonts w:eastAsia="+mn-ea"/>
          <w:color w:val="000000"/>
          <w:lang w:val="en-US"/>
        </w:rPr>
        <w:t>.</w:t>
      </w:r>
    </w:p>
    <w:p w:rsidR="008D5F32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t xml:space="preserve">We rotate the right roulette </w:t>
      </w:r>
      <w:r w:rsidR="004548B1" w:rsidRPr="008D5F32">
        <w:rPr>
          <w:rFonts w:eastAsia="+mn-ea"/>
          <w:color w:val="000000"/>
          <w:lang w:val="en-US"/>
        </w:rPr>
        <w:t xml:space="preserve">wheel </w:t>
      </w:r>
      <w:r w:rsidRPr="008D5F32">
        <w:rPr>
          <w:rFonts w:eastAsia="+mn-ea"/>
          <w:color w:val="000000"/>
          <w:lang w:val="en-US"/>
        </w:rPr>
        <w:t xml:space="preserve">and launch the remaining 9 </w:t>
      </w:r>
      <w:r w:rsidR="00017942">
        <w:rPr>
          <w:rFonts w:eastAsia="+mn-ea"/>
          <w:color w:val="000000"/>
          <w:lang w:val="en-US"/>
        </w:rPr>
        <w:t>spheres</w:t>
      </w:r>
      <w:r w:rsidRPr="008D5F32">
        <w:rPr>
          <w:rFonts w:eastAsia="+mn-ea"/>
          <w:color w:val="000000"/>
          <w:lang w:val="en-US"/>
        </w:rPr>
        <w:t>.</w:t>
      </w:r>
    </w:p>
    <w:p w:rsidR="008D5F32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t xml:space="preserve">What would be the probability of obtaining at least one match, so that any of the 11 cells occupied in roulette </w:t>
      </w:r>
      <w:r w:rsidR="00CA5B83">
        <w:rPr>
          <w:rFonts w:eastAsia="+mn-ea"/>
          <w:color w:val="000000"/>
          <w:lang w:val="en-US"/>
        </w:rPr>
        <w:t>L</w:t>
      </w:r>
      <w:r w:rsidRPr="008D5F32">
        <w:rPr>
          <w:rFonts w:eastAsia="+mn-ea"/>
          <w:color w:val="000000"/>
          <w:lang w:val="en-US"/>
        </w:rPr>
        <w:t xml:space="preserve">, and any of the 9 cells occupied in roulette </w:t>
      </w:r>
      <w:r w:rsidR="00CA5B83">
        <w:rPr>
          <w:rFonts w:eastAsia="+mn-ea"/>
          <w:color w:val="000000"/>
          <w:lang w:val="en-US"/>
        </w:rPr>
        <w:t>R</w:t>
      </w:r>
      <w:r w:rsidRPr="008D5F32">
        <w:rPr>
          <w:rFonts w:eastAsia="+mn-ea"/>
          <w:color w:val="000000"/>
          <w:lang w:val="en-US"/>
        </w:rPr>
        <w:t xml:space="preserve"> had </w:t>
      </w:r>
      <w:r w:rsidR="00B7495A">
        <w:rPr>
          <w:rFonts w:eastAsia="+mn-ea"/>
          <w:color w:val="000000"/>
          <w:lang w:val="en-US"/>
        </w:rPr>
        <w:t>same</w:t>
      </w:r>
      <w:r w:rsidRPr="008D5F32">
        <w:rPr>
          <w:rFonts w:eastAsia="+mn-ea"/>
          <w:color w:val="000000"/>
          <w:lang w:val="en-US"/>
        </w:rPr>
        <w:t xml:space="preserve"> index?</w:t>
      </w:r>
    </w:p>
    <w:p w:rsidR="008D5F32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t>For convenience only, we will investigate the inverse question: what would be the probability</w:t>
      </w:r>
      <w:r w:rsidR="00B7495A" w:rsidRPr="00B7495A">
        <w:rPr>
          <w:rFonts w:eastAsia="+mn-ea"/>
          <w:color w:val="000000"/>
          <w:lang w:val="en-US"/>
        </w:rPr>
        <w:t xml:space="preserve"> </w:t>
      </w:r>
      <w:proofErr w:type="spellStart"/>
      <w:r w:rsidR="00B7495A" w:rsidRPr="00B7495A">
        <w:rPr>
          <w:rFonts w:ascii="Old English Text MT" w:eastAsia="+mn-ea" w:hAnsi="Old English Text MT"/>
          <w:b/>
          <w:color w:val="000000"/>
          <w:lang w:val="en-US"/>
        </w:rPr>
        <w:t>P</w:t>
      </w:r>
      <w:r w:rsidR="00B7495A" w:rsidRPr="00B7495A">
        <w:rPr>
          <w:rFonts w:ascii="Old English Text MT" w:eastAsia="+mn-ea" w:hAnsi="Old English Text MT"/>
          <w:b/>
          <w:color w:val="000000"/>
          <w:vertAlign w:val="subscript"/>
          <w:lang w:val="en-US"/>
        </w:rPr>
        <w:t>r</w:t>
      </w:r>
      <w:proofErr w:type="spellEnd"/>
      <w:r w:rsidR="00B7495A" w:rsidRPr="00B7495A">
        <w:rPr>
          <w:rFonts w:ascii="Old English Text MT" w:eastAsia="+mn-ea" w:hAnsi="Old English Text MT"/>
          <w:b/>
          <w:color w:val="000000"/>
          <w:lang w:val="en-US"/>
        </w:rPr>
        <w:t xml:space="preserve"> </w:t>
      </w:r>
      <w:r w:rsidRPr="008D5F32">
        <w:rPr>
          <w:rFonts w:eastAsia="+mn-ea"/>
          <w:color w:val="000000"/>
          <w:lang w:val="en-US"/>
        </w:rPr>
        <w:t xml:space="preserve">of no coincidence? That is, at the end, when the roulettes are stopped, none of the balls have </w:t>
      </w:r>
      <w:r w:rsidR="00AB0240">
        <w:rPr>
          <w:rFonts w:eastAsia="+mn-ea"/>
          <w:color w:val="000000"/>
          <w:lang w:val="en-US"/>
        </w:rPr>
        <w:t>the same</w:t>
      </w:r>
      <w:r w:rsidRPr="008D5F32">
        <w:rPr>
          <w:rFonts w:eastAsia="+mn-ea"/>
          <w:color w:val="000000"/>
          <w:lang w:val="en-US"/>
        </w:rPr>
        <w:t xml:space="preserve"> index!</w:t>
      </w:r>
    </w:p>
    <w:p w:rsidR="005935CD" w:rsidRPr="008D5F32" w:rsidRDefault="008D5F32" w:rsidP="008D5F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8D5F32">
        <w:rPr>
          <w:rFonts w:eastAsia="+mn-ea"/>
          <w:color w:val="000000"/>
          <w:lang w:val="en-US"/>
        </w:rPr>
        <w:t xml:space="preserve">The reasoning: when all the cells of roulette </w:t>
      </w:r>
      <w:r w:rsidR="00CA5B83">
        <w:rPr>
          <w:rFonts w:eastAsia="+mn-ea"/>
          <w:color w:val="000000"/>
          <w:lang w:val="en-US"/>
        </w:rPr>
        <w:t>L</w:t>
      </w:r>
      <w:r w:rsidRPr="008D5F32">
        <w:rPr>
          <w:rFonts w:eastAsia="+mn-ea"/>
          <w:color w:val="000000"/>
          <w:lang w:val="en-US"/>
        </w:rPr>
        <w:t xml:space="preserve"> are occupied and we throw the first ball in roulette </w:t>
      </w:r>
      <w:r w:rsidR="00CA5B83">
        <w:rPr>
          <w:rFonts w:eastAsia="+mn-ea"/>
          <w:color w:val="000000"/>
          <w:lang w:val="en-US"/>
        </w:rPr>
        <w:t>R</w:t>
      </w:r>
      <w:r w:rsidRPr="008D5F32">
        <w:rPr>
          <w:rFonts w:eastAsia="+mn-ea"/>
          <w:color w:val="000000"/>
          <w:lang w:val="en-US"/>
        </w:rPr>
        <w:t xml:space="preserve"> we have 36 cells available. However, we do not want </w:t>
      </w:r>
      <w:r w:rsidR="003B4E44">
        <w:rPr>
          <w:rFonts w:eastAsia="+mn-ea"/>
          <w:color w:val="000000"/>
          <w:lang w:val="en-US"/>
        </w:rPr>
        <w:t>its</w:t>
      </w:r>
      <w:r w:rsidRPr="008D5F32">
        <w:rPr>
          <w:rFonts w:eastAsia="+mn-ea"/>
          <w:color w:val="000000"/>
          <w:lang w:val="en-US"/>
        </w:rPr>
        <w:t xml:space="preserve"> index to match any of the 11 indexes occupied by the other roulette wheel.</w:t>
      </w:r>
    </w:p>
    <w:p w:rsidR="001201FE" w:rsidRPr="00E5386E" w:rsidRDefault="00E5386E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5386E">
        <w:rPr>
          <w:rFonts w:eastAsia="+mn-ea"/>
          <w:color w:val="000000"/>
          <w:lang w:val="en-US"/>
        </w:rPr>
        <w:t>The probability of this event is</w:t>
      </w:r>
      <w:r>
        <w:rPr>
          <w:rFonts w:eastAsia="+mn-ea"/>
          <w:color w:val="000000"/>
          <w:lang w:val="en-US"/>
        </w:rPr>
        <w:t xml:space="preserve"> </w:t>
      </w:r>
      <w:r w:rsidR="00997B28" w:rsidRPr="00E5386E">
        <w:rPr>
          <w:rFonts w:eastAsia="+mn-ea"/>
          <w:color w:val="000000"/>
          <w:lang w:val="en-US"/>
        </w:rPr>
        <w:t>25</w:t>
      </w:r>
      <w:r w:rsidR="001201FE" w:rsidRPr="00E5386E">
        <w:rPr>
          <w:rFonts w:eastAsia="+mn-ea"/>
          <w:color w:val="000000"/>
          <w:lang w:val="en-US"/>
        </w:rPr>
        <w:t xml:space="preserve"> </w:t>
      </w:r>
      <w:r w:rsidR="001201FE" w:rsidRPr="00133F33">
        <w:rPr>
          <w:rFonts w:ascii="UniversalMath1 BT" w:eastAsia="+mn-ea" w:hAnsi="UniversalMath1 BT"/>
          <w:color w:val="000000"/>
        </w:rPr>
        <w:t></w:t>
      </w:r>
      <w:r w:rsidR="001201FE" w:rsidRPr="00E5386E">
        <w:rPr>
          <w:rFonts w:eastAsia="+mn-ea"/>
          <w:color w:val="000000"/>
          <w:lang w:val="en-US"/>
        </w:rPr>
        <w:t xml:space="preserve"> </w:t>
      </w:r>
      <w:r w:rsidR="00997B28" w:rsidRPr="00E5386E">
        <w:rPr>
          <w:rFonts w:eastAsia="+mn-ea"/>
          <w:color w:val="000000"/>
          <w:lang w:val="en-US"/>
        </w:rPr>
        <w:t>36</w:t>
      </w:r>
      <w:r w:rsidR="001201FE" w:rsidRPr="00E5386E">
        <w:rPr>
          <w:rFonts w:eastAsia="+mn-ea"/>
          <w:color w:val="000000"/>
          <w:lang w:val="en-US"/>
        </w:rPr>
        <w:t>.</w:t>
      </w:r>
    </w:p>
    <w:p w:rsidR="0028020C" w:rsidRPr="00E5386E" w:rsidRDefault="00E5386E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5386E">
        <w:rPr>
          <w:rFonts w:eastAsia="+mn-ea"/>
          <w:color w:val="000000"/>
          <w:lang w:val="en-US"/>
        </w:rPr>
        <w:t xml:space="preserve">When we launch the 2nd sphere we already have a cell occupied and therefore one less option, so that this probability is </w:t>
      </w:r>
      <w:r w:rsidR="00997B28" w:rsidRPr="00E5386E">
        <w:rPr>
          <w:rFonts w:eastAsia="+mn-ea"/>
          <w:color w:val="000000"/>
          <w:lang w:val="en-US"/>
        </w:rPr>
        <w:t>24</w:t>
      </w:r>
      <w:r w:rsidR="001201FE" w:rsidRPr="00E5386E">
        <w:rPr>
          <w:rFonts w:eastAsia="+mn-ea"/>
          <w:color w:val="000000"/>
          <w:lang w:val="en-US"/>
        </w:rPr>
        <w:t xml:space="preserve"> </w:t>
      </w:r>
      <w:r w:rsidR="001201FE" w:rsidRPr="00133F33">
        <w:rPr>
          <w:rFonts w:ascii="UniversalMath1 BT" w:eastAsia="+mn-ea" w:hAnsi="UniversalMath1 BT"/>
          <w:color w:val="000000"/>
        </w:rPr>
        <w:t></w:t>
      </w:r>
      <w:r w:rsidR="001201FE" w:rsidRPr="00E5386E">
        <w:rPr>
          <w:rFonts w:eastAsia="+mn-ea"/>
          <w:color w:val="000000"/>
          <w:lang w:val="en-US"/>
        </w:rPr>
        <w:t xml:space="preserve"> </w:t>
      </w:r>
      <w:r w:rsidR="00997B28" w:rsidRPr="00E5386E">
        <w:rPr>
          <w:rFonts w:eastAsia="+mn-ea"/>
          <w:color w:val="000000"/>
          <w:lang w:val="en-US"/>
        </w:rPr>
        <w:t>35</w:t>
      </w:r>
      <w:r w:rsidR="001201FE" w:rsidRPr="00E5386E">
        <w:rPr>
          <w:rFonts w:eastAsia="+mn-ea"/>
          <w:color w:val="000000"/>
          <w:lang w:val="en-US"/>
        </w:rPr>
        <w:t>.</w:t>
      </w:r>
    </w:p>
    <w:p w:rsidR="0028020C" w:rsidRPr="00E5386E" w:rsidRDefault="00E5386E" w:rsidP="005040FB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5386E">
        <w:rPr>
          <w:rFonts w:eastAsia="+mn-ea"/>
          <w:color w:val="000000"/>
          <w:lang w:val="en-US"/>
        </w:rPr>
        <w:t xml:space="preserve">Then, in this way, the possibilities are reduced to each launch and to the last sphere, the probability is </w:t>
      </w:r>
      <w:r w:rsidR="00997B28" w:rsidRPr="00E5386E">
        <w:rPr>
          <w:rFonts w:eastAsia="+mn-ea"/>
          <w:color w:val="000000"/>
          <w:lang w:val="en-US"/>
        </w:rPr>
        <w:t>17</w:t>
      </w:r>
      <w:r w:rsidR="001201FE" w:rsidRPr="00E5386E">
        <w:rPr>
          <w:rFonts w:eastAsia="+mn-ea"/>
          <w:color w:val="000000"/>
          <w:lang w:val="en-US"/>
        </w:rPr>
        <w:t xml:space="preserve"> </w:t>
      </w:r>
      <w:r w:rsidR="001201FE" w:rsidRPr="00133F33">
        <w:rPr>
          <w:rFonts w:ascii="UniversalMath1 BT" w:eastAsia="+mn-ea" w:hAnsi="UniversalMath1 BT"/>
          <w:color w:val="000000"/>
        </w:rPr>
        <w:t></w:t>
      </w:r>
      <w:r w:rsidR="001201FE" w:rsidRPr="00E5386E">
        <w:rPr>
          <w:rFonts w:eastAsia="+mn-ea"/>
          <w:color w:val="000000"/>
          <w:lang w:val="en-US"/>
        </w:rPr>
        <w:t xml:space="preserve"> </w:t>
      </w:r>
      <w:r w:rsidR="00997B28" w:rsidRPr="00E5386E">
        <w:rPr>
          <w:rFonts w:eastAsia="+mn-ea"/>
          <w:color w:val="000000"/>
          <w:lang w:val="en-US"/>
        </w:rPr>
        <w:t>28</w:t>
      </w:r>
      <w:r w:rsidR="001201FE" w:rsidRPr="00E5386E">
        <w:rPr>
          <w:rFonts w:eastAsia="+mn-ea"/>
          <w:color w:val="000000"/>
          <w:lang w:val="en-US"/>
        </w:rPr>
        <w:t>.</w:t>
      </w:r>
    </w:p>
    <w:p w:rsidR="00557E21" w:rsidRPr="00E5386E" w:rsidRDefault="00E5386E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5386E">
        <w:rPr>
          <w:rFonts w:eastAsia="+mn-ea"/>
          <w:color w:val="000000"/>
          <w:lang w:val="en-US"/>
        </w:rPr>
        <w:t>To achieve the goal, the probability of no coincidence is obtained:</w:t>
      </w:r>
    </w:p>
    <w:p w:rsidR="001201FE" w:rsidRPr="00E5386E" w:rsidRDefault="00557E21" w:rsidP="003B3680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GB"/>
        </w:rPr>
      </w:pPr>
      <w:proofErr w:type="spellStart"/>
      <w:r w:rsidRPr="007E1D16">
        <w:rPr>
          <w:rFonts w:ascii="Old English Text MT" w:eastAsia="+mn-ea" w:hAnsi="Old English Text MT"/>
          <w:color w:val="000000"/>
          <w:lang w:val="en-US"/>
        </w:rPr>
        <w:t>P</w:t>
      </w:r>
      <w:r w:rsidRPr="007E1D16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r w:rsidRPr="007E1D16">
        <w:rPr>
          <w:rFonts w:eastAsia="+mn-ea"/>
          <w:color w:val="000000"/>
          <w:lang w:val="en-US"/>
        </w:rPr>
        <w:t xml:space="preserve"> </w:t>
      </w:r>
      <w:proofErr w:type="gramStart"/>
      <w:r>
        <w:rPr>
          <w:rFonts w:ascii="UniversalMath1 BT" w:eastAsia="+mn-ea" w:hAnsi="UniversalMath1 BT"/>
          <w:color w:val="000000"/>
        </w:rPr>
        <w:t></w:t>
      </w:r>
      <w:r w:rsidR="0049601C" w:rsidRPr="007E1D16">
        <w:rPr>
          <w:rFonts w:eastAsia="+mn-ea"/>
          <w:color w:val="000000"/>
          <w:lang w:val="en-US"/>
        </w:rPr>
        <w:t>(</w:t>
      </w:r>
      <w:proofErr w:type="gramEnd"/>
      <w:r w:rsidR="00997B28" w:rsidRPr="007E1D16">
        <w:rPr>
          <w:rFonts w:eastAsia="+mn-ea"/>
          <w:color w:val="000000"/>
          <w:lang w:val="en-US"/>
        </w:rPr>
        <w:t>25</w:t>
      </w:r>
      <w:r w:rsidR="0049601C" w:rsidRPr="00133F33">
        <w:rPr>
          <w:rFonts w:ascii="UniversalMath1 BT" w:eastAsia="+mn-ea" w:hAnsi="UniversalMath1 BT"/>
          <w:color w:val="000000"/>
        </w:rPr>
        <w:t></w:t>
      </w:r>
      <w:r w:rsidR="00997B28" w:rsidRPr="007E1D16">
        <w:rPr>
          <w:rFonts w:eastAsia="+mn-ea"/>
          <w:color w:val="000000"/>
          <w:lang w:val="en-US"/>
        </w:rPr>
        <w:t>36</w:t>
      </w:r>
      <w:r w:rsidR="0049601C" w:rsidRPr="007E1D16">
        <w:rPr>
          <w:rFonts w:eastAsia="+mn-ea"/>
          <w:color w:val="000000"/>
          <w:lang w:val="en-US"/>
        </w:rPr>
        <w:t>)</w:t>
      </w:r>
      <w:r w:rsidR="0049601C" w:rsidRPr="00133F33">
        <w:rPr>
          <w:rFonts w:ascii="UniversalMath1 BT" w:eastAsia="+mn-ea" w:hAnsi="UniversalMath1 BT"/>
          <w:color w:val="000000"/>
        </w:rPr>
        <w:t></w:t>
      </w:r>
      <w:r w:rsidR="0049601C" w:rsidRPr="007E1D16">
        <w:rPr>
          <w:rFonts w:eastAsia="+mn-ea"/>
          <w:color w:val="000000"/>
          <w:lang w:val="en-US"/>
        </w:rPr>
        <w:t>(</w:t>
      </w:r>
      <w:r w:rsidR="00997B28" w:rsidRPr="007E1D16">
        <w:rPr>
          <w:rFonts w:eastAsia="+mn-ea"/>
          <w:color w:val="000000"/>
          <w:lang w:val="en-US"/>
        </w:rPr>
        <w:t>24</w:t>
      </w:r>
      <w:r w:rsidR="0049601C" w:rsidRPr="00133F33">
        <w:rPr>
          <w:rFonts w:ascii="UniversalMath1 BT" w:eastAsia="+mn-ea" w:hAnsi="UniversalMath1 BT"/>
          <w:color w:val="000000"/>
        </w:rPr>
        <w:t></w:t>
      </w:r>
      <w:r w:rsidR="00997B28" w:rsidRPr="007E1D16">
        <w:rPr>
          <w:rFonts w:eastAsia="+mn-ea"/>
          <w:color w:val="000000"/>
          <w:lang w:val="en-US"/>
        </w:rPr>
        <w:t>35</w:t>
      </w:r>
      <w:r w:rsidR="0049601C" w:rsidRPr="007E1D16">
        <w:rPr>
          <w:rFonts w:eastAsia="+mn-ea"/>
          <w:color w:val="000000"/>
          <w:lang w:val="en-US"/>
        </w:rPr>
        <w:t>)</w:t>
      </w:r>
      <w:r w:rsidR="00997B28" w:rsidRPr="00997B28">
        <w:rPr>
          <w:rFonts w:ascii="UniversalMath1 BT" w:eastAsia="+mn-ea" w:hAnsi="UniversalMath1 BT"/>
          <w:color w:val="000000"/>
        </w:rPr>
        <w:t></w:t>
      </w:r>
      <w:r w:rsidR="00997B28" w:rsidRPr="00133F33">
        <w:rPr>
          <w:rFonts w:ascii="UniversalMath1 BT" w:eastAsia="+mn-ea" w:hAnsi="UniversalMath1 BT"/>
          <w:color w:val="000000"/>
        </w:rPr>
        <w:t></w:t>
      </w:r>
      <w:r w:rsidR="00997B28" w:rsidRPr="007E1D16">
        <w:rPr>
          <w:rFonts w:eastAsia="+mn-ea"/>
          <w:color w:val="000000"/>
          <w:lang w:val="en-US"/>
        </w:rPr>
        <w:t>•••</w:t>
      </w:r>
      <w:r w:rsidR="00997B28" w:rsidRPr="00133F33">
        <w:rPr>
          <w:rFonts w:ascii="UniversalMath1 BT" w:eastAsia="+mn-ea" w:hAnsi="UniversalMath1 BT"/>
          <w:color w:val="000000"/>
        </w:rPr>
        <w:t></w:t>
      </w:r>
      <w:r w:rsidR="00997B28" w:rsidRPr="007E1D16">
        <w:rPr>
          <w:rFonts w:eastAsia="+mn-ea"/>
          <w:color w:val="000000"/>
          <w:lang w:val="en-US"/>
        </w:rPr>
        <w:t>(1</w:t>
      </w:r>
      <w:r w:rsidR="002E4E25" w:rsidRPr="007E1D16">
        <w:rPr>
          <w:rFonts w:eastAsia="+mn-ea"/>
          <w:color w:val="000000"/>
          <w:lang w:val="en-US"/>
        </w:rPr>
        <w:t>8</w:t>
      </w:r>
      <w:r w:rsidR="00997B28" w:rsidRPr="00133F33">
        <w:rPr>
          <w:rFonts w:ascii="UniversalMath1 BT" w:eastAsia="+mn-ea" w:hAnsi="UniversalMath1 BT"/>
          <w:color w:val="000000"/>
        </w:rPr>
        <w:t></w:t>
      </w:r>
      <w:r w:rsidR="00997B28" w:rsidRPr="007E1D16">
        <w:rPr>
          <w:rFonts w:eastAsia="+mn-ea"/>
          <w:color w:val="000000"/>
          <w:lang w:val="en-US"/>
        </w:rPr>
        <w:t>2</w:t>
      </w:r>
      <w:r w:rsidR="002E4E25" w:rsidRPr="007E1D16">
        <w:rPr>
          <w:rFonts w:eastAsia="+mn-ea"/>
          <w:color w:val="000000"/>
          <w:lang w:val="en-US"/>
        </w:rPr>
        <w:t>9</w:t>
      </w:r>
      <w:r w:rsidR="00997B28" w:rsidRPr="007E1D16">
        <w:rPr>
          <w:rFonts w:eastAsia="+mn-ea"/>
          <w:color w:val="000000"/>
          <w:lang w:val="en-US"/>
        </w:rPr>
        <w:t>)</w:t>
      </w:r>
      <w:r w:rsidR="0049601C" w:rsidRPr="00133F33">
        <w:rPr>
          <w:rFonts w:ascii="UniversalMath1 BT" w:eastAsia="+mn-ea" w:hAnsi="UniversalMath1 BT"/>
          <w:color w:val="000000"/>
        </w:rPr>
        <w:t></w:t>
      </w:r>
      <w:r w:rsidR="0049601C" w:rsidRPr="007E1D16">
        <w:rPr>
          <w:rFonts w:eastAsia="+mn-ea"/>
          <w:color w:val="000000"/>
          <w:lang w:val="en-US"/>
        </w:rPr>
        <w:t>(</w:t>
      </w:r>
      <w:r w:rsidR="00997B28" w:rsidRPr="007E1D16">
        <w:rPr>
          <w:rFonts w:eastAsia="+mn-ea"/>
          <w:color w:val="000000"/>
          <w:lang w:val="en-US"/>
        </w:rPr>
        <w:t>17</w:t>
      </w:r>
      <w:r w:rsidR="0049601C" w:rsidRPr="00133F33">
        <w:rPr>
          <w:rFonts w:ascii="UniversalMath1 BT" w:eastAsia="+mn-ea" w:hAnsi="UniversalMath1 BT"/>
          <w:color w:val="000000"/>
        </w:rPr>
        <w:t></w:t>
      </w:r>
      <w:r w:rsidR="00997B28" w:rsidRPr="007E1D16">
        <w:rPr>
          <w:rFonts w:eastAsia="+mn-ea"/>
          <w:color w:val="000000"/>
          <w:lang w:val="en-US"/>
        </w:rPr>
        <w:t>28</w:t>
      </w:r>
      <w:r w:rsidR="0049601C" w:rsidRPr="007E1D16">
        <w:rPr>
          <w:rFonts w:eastAsia="+mn-ea"/>
          <w:color w:val="000000"/>
          <w:lang w:val="en-US"/>
        </w:rPr>
        <w:t>)</w:t>
      </w:r>
      <w:r w:rsidR="005E60FF" w:rsidRPr="007E1D16">
        <w:rPr>
          <w:rFonts w:eastAsia="+mn-ea"/>
          <w:color w:val="000000"/>
          <w:lang w:val="en-US"/>
        </w:rPr>
        <w:t>.</w:t>
      </w:r>
    </w:p>
    <w:p w:rsidR="002E4E25" w:rsidRPr="007E1D16" w:rsidRDefault="004548B1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>
        <w:rPr>
          <w:rFonts w:eastAsia="+mn-ea"/>
          <w:color w:val="000000"/>
          <w:lang w:val="en-GB"/>
        </w:rPr>
        <w:t xml:space="preserve">It </w:t>
      </w:r>
      <w:r w:rsidRPr="004548B1">
        <w:rPr>
          <w:rFonts w:eastAsia="+mn-ea"/>
          <w:color w:val="000000"/>
          <w:lang w:val="en-GB"/>
        </w:rPr>
        <w:t>knowing</w:t>
      </w:r>
      <w:r>
        <w:rPr>
          <w:rFonts w:eastAsia="+mn-ea"/>
          <w:color w:val="000000"/>
          <w:lang w:val="en-GB"/>
        </w:rPr>
        <w:t xml:space="preserve"> </w:t>
      </w:r>
      <w:r w:rsidR="00E5386E" w:rsidRPr="00E5386E">
        <w:rPr>
          <w:rFonts w:eastAsia="+mn-ea"/>
          <w:color w:val="000000"/>
          <w:lang w:val="en-GB"/>
        </w:rPr>
        <w:t>the result</w:t>
      </w:r>
      <w:r w:rsidR="00E5386E" w:rsidRPr="007E1D16">
        <w:rPr>
          <w:rFonts w:eastAsia="+mn-ea"/>
          <w:color w:val="000000"/>
          <w:lang w:val="en-US"/>
        </w:rPr>
        <w:t>,</w:t>
      </w:r>
    </w:p>
    <w:p w:rsidR="002E4E25" w:rsidRPr="007E1D16" w:rsidRDefault="002E4E25" w:rsidP="002E4E25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spellStart"/>
      <w:r w:rsidRPr="007E1D16">
        <w:rPr>
          <w:rFonts w:ascii="Old English Text MT" w:eastAsia="+mn-ea" w:hAnsi="Old English Text MT"/>
          <w:color w:val="000000"/>
          <w:lang w:val="en-US"/>
        </w:rPr>
        <w:t>P</w:t>
      </w:r>
      <w:r w:rsidRPr="007E1D16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r w:rsidRPr="007E1D16">
        <w:rPr>
          <w:rFonts w:eastAsia="+mn-ea"/>
          <w:color w:val="000000"/>
          <w:lang w:val="en-US"/>
        </w:rPr>
        <w:t xml:space="preserve"> </w:t>
      </w:r>
      <w:r>
        <w:rPr>
          <w:rFonts w:ascii="UniversalMath1 BT" w:eastAsia="+mn-ea" w:hAnsi="UniversalMath1 BT"/>
          <w:color w:val="000000"/>
        </w:rPr>
        <w:t></w:t>
      </w:r>
      <w:r w:rsidR="00AC62E5" w:rsidRPr="007E1D16">
        <w:rPr>
          <w:rFonts w:eastAsia="+mn-ea"/>
          <w:color w:val="000000"/>
          <w:lang w:val="en-US"/>
        </w:rPr>
        <w:t>0.0217</w:t>
      </w:r>
      <w:r w:rsidRPr="007E1D16">
        <w:rPr>
          <w:rFonts w:eastAsia="+mn-ea"/>
          <w:color w:val="000000"/>
          <w:lang w:val="en-US"/>
        </w:rPr>
        <w:t>,</w:t>
      </w:r>
    </w:p>
    <w:p w:rsidR="0049601C" w:rsidRPr="00E5386E" w:rsidRDefault="00E5386E" w:rsidP="002E5DF5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5386E">
        <w:rPr>
          <w:rFonts w:eastAsia="+mn-ea"/>
          <w:color w:val="000000"/>
          <w:lang w:val="en-US"/>
        </w:rPr>
        <w:t>We can now answer the first question: the probability of at least one coincidence is 0.9783.</w:t>
      </w:r>
    </w:p>
    <w:p w:rsidR="002917EC" w:rsidRPr="00E5386E" w:rsidRDefault="007345AD" w:rsidP="000D1A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5386E">
        <w:rPr>
          <w:rFonts w:eastAsia="+mn-ea"/>
          <w:color w:val="000000"/>
          <w:lang w:val="en-US"/>
        </w:rPr>
        <w:t>Roulettes</w:t>
      </w:r>
      <w:r w:rsidR="00E5386E" w:rsidRPr="00E5386E">
        <w:rPr>
          <w:rFonts w:eastAsia="+mn-ea"/>
          <w:color w:val="000000"/>
          <w:lang w:val="en-US"/>
        </w:rPr>
        <w:t xml:space="preserve"> with </w:t>
      </w:r>
      <w:r w:rsidR="00E5386E" w:rsidRPr="00362F8E">
        <w:rPr>
          <w:rFonts w:eastAsia="+mn-ea"/>
          <w:b/>
          <w:color w:val="000000"/>
          <w:lang w:val="en-US"/>
        </w:rPr>
        <w:t>N</w:t>
      </w:r>
      <w:r w:rsidR="00E5386E" w:rsidRPr="00E5386E">
        <w:rPr>
          <w:rFonts w:eastAsia="+mn-ea"/>
          <w:color w:val="000000"/>
          <w:lang w:val="en-US"/>
        </w:rPr>
        <w:t xml:space="preserve"> cells and with </w:t>
      </w:r>
      <w:r w:rsidR="00E5386E" w:rsidRPr="00362F8E">
        <w:rPr>
          <w:rFonts w:eastAsia="+mn-ea"/>
          <w:b/>
          <w:color w:val="000000"/>
          <w:lang w:val="en-US"/>
        </w:rPr>
        <w:t>P</w:t>
      </w:r>
      <w:r w:rsidR="00E5386E" w:rsidRPr="00E5386E">
        <w:rPr>
          <w:rFonts w:eastAsia="+mn-ea"/>
          <w:color w:val="000000"/>
          <w:lang w:val="en-US"/>
        </w:rPr>
        <w:t xml:space="preserve"> </w:t>
      </w:r>
      <w:r w:rsidR="00E5386E" w:rsidRPr="002917EC">
        <w:rPr>
          <w:rFonts w:ascii="UniversalMath1 BT" w:eastAsia="+mn-ea" w:hAnsi="UniversalMath1 BT"/>
          <w:b/>
          <w:color w:val="000000"/>
        </w:rPr>
        <w:t></w:t>
      </w:r>
      <w:r w:rsidR="00E5386E" w:rsidRPr="00362F8E">
        <w:rPr>
          <w:rFonts w:eastAsia="+mn-ea"/>
          <w:b/>
          <w:color w:val="000000"/>
          <w:lang w:val="en-US"/>
        </w:rPr>
        <w:t>Q</w:t>
      </w:r>
      <w:r w:rsidR="00E5386E" w:rsidRPr="00E5386E">
        <w:rPr>
          <w:rFonts w:eastAsia="+mn-ea"/>
          <w:color w:val="000000"/>
          <w:lang w:val="en-US"/>
        </w:rPr>
        <w:t xml:space="preserve"> spheres require a better equation, since if the values ​​involved are </w:t>
      </w:r>
      <w:r w:rsidR="00362F8E" w:rsidRPr="00E5386E">
        <w:rPr>
          <w:rFonts w:eastAsia="+mn-ea"/>
          <w:color w:val="000000"/>
          <w:lang w:val="en-US"/>
        </w:rPr>
        <w:t>large</w:t>
      </w:r>
      <w:r w:rsidR="00E5386E" w:rsidRPr="00E5386E">
        <w:rPr>
          <w:rFonts w:eastAsia="+mn-ea"/>
          <w:color w:val="000000"/>
          <w:lang w:val="en-US"/>
        </w:rPr>
        <w:t xml:space="preserve"> the calculation becomes tedious, difficult or even impracticable.</w:t>
      </w:r>
    </w:p>
    <w:p w:rsidR="000C51FA" w:rsidRPr="00E5386E" w:rsidRDefault="000C51FA" w:rsidP="000C51FA">
      <w:pPr>
        <w:pStyle w:val="Rodap"/>
        <w:pBdr>
          <w:bottom w:val="single" w:sz="6" w:space="1" w:color="auto"/>
        </w:pBdr>
        <w:ind w:firstLine="0"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val="en-US" w:eastAsia="pt-BR"/>
        </w:rPr>
      </w:pPr>
    </w:p>
    <w:p w:rsidR="00E5386E" w:rsidRPr="00E5386E" w:rsidRDefault="00E5386E" w:rsidP="00E5386E">
      <w:pPr>
        <w:pStyle w:val="Rodap"/>
        <w:ind w:firstLine="0"/>
        <w:jc w:val="both"/>
        <w:rPr>
          <w:sz w:val="16"/>
          <w:szCs w:val="16"/>
          <w:lang w:val="en-US"/>
        </w:rPr>
      </w:pPr>
      <w:r w:rsidRPr="00E5386E">
        <w:rPr>
          <w:sz w:val="16"/>
          <w:szCs w:val="16"/>
          <w:lang w:val="en-US"/>
        </w:rPr>
        <w:t xml:space="preserve">We prefer to use </w:t>
      </w:r>
      <w:proofErr w:type="spellStart"/>
      <w:r w:rsidRPr="00E5386E">
        <w:rPr>
          <w:rFonts w:ascii="Old English Text MT" w:hAnsi="Old English Text MT"/>
          <w:sz w:val="16"/>
          <w:szCs w:val="16"/>
          <w:lang w:val="en-US"/>
        </w:rPr>
        <w:t>Pr</w:t>
      </w:r>
      <w:proofErr w:type="spellEnd"/>
      <w:r w:rsidRPr="00E5386E">
        <w:rPr>
          <w:sz w:val="16"/>
          <w:szCs w:val="16"/>
          <w:lang w:val="en-US"/>
        </w:rPr>
        <w:t xml:space="preserve">, the probability of </w:t>
      </w:r>
      <w:r w:rsidRPr="007345AD">
        <w:rPr>
          <w:b/>
          <w:sz w:val="16"/>
          <w:szCs w:val="16"/>
          <w:lang w:val="en-US"/>
        </w:rPr>
        <w:t>not getting any matches</w:t>
      </w:r>
      <w:r w:rsidRPr="00E5386E">
        <w:rPr>
          <w:sz w:val="16"/>
          <w:szCs w:val="16"/>
          <w:lang w:val="en-US"/>
        </w:rPr>
        <w:t xml:space="preserve">, rather than the probability of obtaining </w:t>
      </w:r>
      <w:r w:rsidRPr="007345AD">
        <w:rPr>
          <w:b/>
          <w:sz w:val="16"/>
          <w:szCs w:val="16"/>
          <w:lang w:val="en-US"/>
        </w:rPr>
        <w:t>at least one match</w:t>
      </w:r>
      <w:r w:rsidRPr="00E5386E">
        <w:rPr>
          <w:sz w:val="16"/>
          <w:szCs w:val="16"/>
          <w:lang w:val="en-US"/>
        </w:rPr>
        <w:t xml:space="preserve">, which is given by the complement of </w:t>
      </w:r>
      <w:proofErr w:type="spellStart"/>
      <w:r w:rsidRPr="00E5386E">
        <w:rPr>
          <w:rFonts w:ascii="Old English Text MT" w:hAnsi="Old English Text MT"/>
          <w:sz w:val="16"/>
          <w:szCs w:val="16"/>
          <w:lang w:val="en-US"/>
        </w:rPr>
        <w:t>Pr</w:t>
      </w:r>
      <w:proofErr w:type="spellEnd"/>
      <w:r w:rsidRPr="00E5386E">
        <w:rPr>
          <w:sz w:val="16"/>
          <w:szCs w:val="16"/>
          <w:lang w:val="en-US"/>
        </w:rPr>
        <w:t xml:space="preserve"> to 1. And only </w:t>
      </w:r>
      <w:proofErr w:type="spellStart"/>
      <w:r w:rsidRPr="00E5386E">
        <w:rPr>
          <w:rFonts w:ascii="Old English Text MT" w:hAnsi="Old English Text MT"/>
          <w:sz w:val="16"/>
          <w:szCs w:val="16"/>
          <w:lang w:val="en-US"/>
        </w:rPr>
        <w:t>Pr</w:t>
      </w:r>
      <w:proofErr w:type="spellEnd"/>
      <w:r w:rsidRPr="00E5386E">
        <w:rPr>
          <w:sz w:val="16"/>
          <w:szCs w:val="16"/>
          <w:lang w:val="en-US"/>
        </w:rPr>
        <w:t xml:space="preserve"> will be used here!</w:t>
      </w:r>
    </w:p>
    <w:p w:rsidR="006C4BDF" w:rsidRDefault="005216D4" w:rsidP="006C4BDF">
      <w:pPr>
        <w:pStyle w:val="Rodap"/>
        <w:ind w:firstLine="0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I</w:t>
      </w:r>
      <w:r w:rsidRPr="005216D4">
        <w:rPr>
          <w:sz w:val="16"/>
          <w:szCs w:val="16"/>
          <w:lang w:val="en-US"/>
        </w:rPr>
        <w:t>mpracticable</w:t>
      </w:r>
      <w:r w:rsidR="00E5386E" w:rsidRPr="00E5386E">
        <w:rPr>
          <w:sz w:val="16"/>
          <w:szCs w:val="16"/>
          <w:lang w:val="en-US"/>
        </w:rPr>
        <w:t xml:space="preserve">: it seems simple to distinguish even numbers from odd! Just see the unit’s digit. However, it is not immediate for a number of the order of a googol  </w:t>
      </w:r>
      <w:r w:rsidR="00E5386E" w:rsidRPr="005216D4">
        <w:rPr>
          <w:b/>
          <w:sz w:val="16"/>
          <w:szCs w:val="16"/>
          <w:lang w:val="en-US"/>
        </w:rPr>
        <w:t>written</w:t>
      </w:r>
      <w:r w:rsidR="00E5386E" w:rsidRPr="00E5386E">
        <w:rPr>
          <w:sz w:val="16"/>
          <w:szCs w:val="16"/>
          <w:lang w:val="en-US"/>
        </w:rPr>
        <w:t xml:space="preserve"> in base 5</w:t>
      </w:r>
      <w:r w:rsidR="00E71357">
        <w:rPr>
          <w:sz w:val="16"/>
          <w:szCs w:val="16"/>
          <w:lang w:val="en-US"/>
        </w:rPr>
        <w:t>!</w:t>
      </w:r>
      <w:r w:rsidR="00E5386E" w:rsidRPr="00E5386E">
        <w:rPr>
          <w:sz w:val="16"/>
          <w:szCs w:val="16"/>
          <w:lang w:val="en-US"/>
        </w:rPr>
        <w:t xml:space="preserve"> </w:t>
      </w:r>
      <w:r w:rsidR="00E5386E" w:rsidRPr="007E1D16">
        <w:rPr>
          <w:sz w:val="16"/>
          <w:szCs w:val="16"/>
          <w:lang w:val="en-US"/>
        </w:rPr>
        <w:t>Note</w:t>
      </w:r>
      <w:r w:rsidR="00E5386E" w:rsidRPr="00ED53F7">
        <w:rPr>
          <w:sz w:val="16"/>
          <w:szCs w:val="16"/>
          <w:lang w:val="en-GB"/>
        </w:rPr>
        <w:t xml:space="preserve"> that</w:t>
      </w:r>
      <w:r w:rsidR="00E5386E" w:rsidRPr="007E1D16">
        <w:rPr>
          <w:sz w:val="16"/>
          <w:szCs w:val="16"/>
          <w:lang w:val="en-US"/>
        </w:rPr>
        <w:t xml:space="preserve"> 10</w:t>
      </w:r>
      <w:r w:rsidR="00E5386E" w:rsidRPr="007E1D16">
        <w:rPr>
          <w:sz w:val="16"/>
          <w:szCs w:val="16"/>
          <w:vertAlign w:val="subscript"/>
          <w:lang w:val="en-US"/>
        </w:rPr>
        <w:t>5</w:t>
      </w:r>
      <w:r w:rsidR="00E5386E" w:rsidRPr="00ED53F7">
        <w:rPr>
          <w:sz w:val="16"/>
          <w:szCs w:val="16"/>
          <w:lang w:val="en-GB"/>
        </w:rPr>
        <w:t xml:space="preserve"> </w:t>
      </w:r>
      <w:proofErr w:type="gramStart"/>
      <w:r w:rsidR="00E5386E" w:rsidRPr="00ED53F7">
        <w:rPr>
          <w:sz w:val="16"/>
          <w:szCs w:val="16"/>
          <w:lang w:val="en-GB"/>
        </w:rPr>
        <w:t>is</w:t>
      </w:r>
      <w:proofErr w:type="gramEnd"/>
      <w:r w:rsidR="00E5386E" w:rsidRPr="00ED53F7">
        <w:rPr>
          <w:sz w:val="16"/>
          <w:szCs w:val="16"/>
          <w:lang w:val="en-GB"/>
        </w:rPr>
        <w:t xml:space="preserve"> not divisible by</w:t>
      </w:r>
      <w:r w:rsidR="00E5386E" w:rsidRPr="007E1D16">
        <w:rPr>
          <w:sz w:val="16"/>
          <w:szCs w:val="16"/>
          <w:lang w:val="en-US"/>
        </w:rPr>
        <w:t xml:space="preserve"> 2.</w:t>
      </w:r>
    </w:p>
    <w:p w:rsidR="00656962" w:rsidRPr="00656962" w:rsidRDefault="00656962" w:rsidP="006C4BDF">
      <w:pPr>
        <w:pStyle w:val="Rodap"/>
        <w:ind w:firstLine="0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What if we have a googolplex? See </w:t>
      </w:r>
      <w:proofErr w:type="spellStart"/>
      <w:r>
        <w:rPr>
          <w:sz w:val="16"/>
          <w:szCs w:val="16"/>
          <w:lang w:val="en-US"/>
        </w:rPr>
        <w:t>Kasner</w:t>
      </w:r>
      <w:proofErr w:type="spellEnd"/>
      <w:r>
        <w:rPr>
          <w:sz w:val="16"/>
          <w:szCs w:val="16"/>
          <w:lang w:val="en-US"/>
        </w:rPr>
        <w:t xml:space="preserve"> &amp; Newman.</w:t>
      </w:r>
    </w:p>
    <w:p w:rsidR="00783754" w:rsidRPr="007E1D16" w:rsidRDefault="00ED53F7" w:rsidP="002917EC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lastRenderedPageBreak/>
        <w:t>Formulating, we have:</w:t>
      </w:r>
    </w:p>
    <w:p w:rsidR="002917EC" w:rsidRPr="007E1D16" w:rsidRDefault="004D7B4B" w:rsidP="002917EC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spellStart"/>
      <w:r w:rsidRPr="007E1D16">
        <w:rPr>
          <w:rFonts w:ascii="Old English Text MT" w:eastAsia="+mn-ea" w:hAnsi="Old English Text MT"/>
          <w:color w:val="000000"/>
          <w:lang w:val="en-US"/>
        </w:rPr>
        <w:t>P</w:t>
      </w:r>
      <w:r w:rsidRPr="007E1D16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proofErr w:type="gramStart"/>
      <w:r>
        <w:rPr>
          <w:rFonts w:ascii="UniversalMath1 BT" w:eastAsia="+mn-ea" w:hAnsi="UniversalMath1 BT"/>
          <w:color w:val="000000"/>
        </w:rPr>
        <w:t></w:t>
      </w:r>
      <w:r w:rsidR="008F5159" w:rsidRPr="007E1D16">
        <w:rPr>
          <w:rFonts w:eastAsia="+mn-ea"/>
          <w:color w:val="000000"/>
          <w:lang w:val="en-US"/>
        </w:rPr>
        <w:t>[</w:t>
      </w:r>
      <w:proofErr w:type="gramEnd"/>
      <w:r w:rsidR="008F5159" w:rsidRPr="007E1D16">
        <w:rPr>
          <w:rFonts w:eastAsia="+mn-ea"/>
          <w:color w:val="000000"/>
          <w:lang w:val="en-US"/>
        </w:rPr>
        <w:t>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7E1D16">
        <w:rPr>
          <w:rFonts w:eastAsia="+mn-ea"/>
          <w:color w:val="000000"/>
          <w:lang w:val="en-US"/>
        </w:rPr>
        <w:t>P)</w:t>
      </w:r>
      <w:r w:rsidR="008F5159" w:rsidRPr="00517529">
        <w:rPr>
          <w:rFonts w:ascii="UniversalMath1 BT" w:eastAsia="+mn-ea" w:hAnsi="UniversalMath1 BT"/>
          <w:color w:val="000000"/>
        </w:rPr>
        <w:t></w:t>
      </w:r>
      <w:r w:rsidR="008F5159" w:rsidRPr="007E1D16">
        <w:rPr>
          <w:rFonts w:eastAsia="+mn-ea"/>
          <w:color w:val="000000"/>
          <w:lang w:val="en-US"/>
        </w:rPr>
        <w:t>N]</w:t>
      </w:r>
      <w:r w:rsidR="008F5159" w:rsidRPr="00517529">
        <w:rPr>
          <w:rFonts w:ascii="UniversalMath1 BT" w:eastAsia="+mn-ea" w:hAnsi="UniversalMath1 BT"/>
          <w:color w:val="000000"/>
        </w:rPr>
        <w:t></w:t>
      </w:r>
      <w:r w:rsidR="008F5159" w:rsidRPr="007E1D16">
        <w:rPr>
          <w:rFonts w:eastAsia="+mn-ea"/>
          <w:color w:val="000000"/>
          <w:lang w:val="en-US"/>
        </w:rPr>
        <w:t>[(N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7E1D16">
        <w:rPr>
          <w:rFonts w:eastAsia="+mn-ea"/>
          <w:color w:val="000000"/>
          <w:lang w:val="en-US"/>
        </w:rPr>
        <w:t>P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7E1D16">
        <w:rPr>
          <w:rFonts w:eastAsia="+mn-ea"/>
          <w:color w:val="000000"/>
          <w:lang w:val="en-US"/>
        </w:rPr>
        <w:t>1)</w:t>
      </w:r>
      <w:r w:rsidR="008F5159" w:rsidRPr="00517529">
        <w:rPr>
          <w:rFonts w:ascii="UniversalMath1 BT" w:eastAsia="+mn-ea" w:hAnsi="UniversalMath1 BT"/>
          <w:color w:val="000000"/>
        </w:rPr>
        <w:t></w:t>
      </w:r>
      <w:r w:rsidR="008F5159" w:rsidRPr="007E1D16">
        <w:rPr>
          <w:rFonts w:eastAsia="+mn-ea"/>
          <w:color w:val="000000"/>
          <w:lang w:val="en-US"/>
        </w:rPr>
        <w:t>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7E1D16">
        <w:rPr>
          <w:rFonts w:eastAsia="+mn-ea"/>
          <w:color w:val="000000"/>
          <w:lang w:val="en-US"/>
        </w:rPr>
        <w:t>1)]</w:t>
      </w:r>
      <w:r w:rsidR="00C96C2A" w:rsidRPr="00517529">
        <w:rPr>
          <w:rFonts w:ascii="UniversalMath1 BT" w:eastAsia="+mn-ea" w:hAnsi="UniversalMath1 BT"/>
          <w:color w:val="000000"/>
        </w:rPr>
        <w:t></w:t>
      </w:r>
      <w:r w:rsidR="00C96C2A" w:rsidRPr="007E1D16">
        <w:rPr>
          <w:rFonts w:eastAsia="+mn-ea"/>
          <w:color w:val="000000"/>
          <w:lang w:val="en-US"/>
        </w:rPr>
        <w:t>•••</w:t>
      </w:r>
    </w:p>
    <w:p w:rsidR="008F5159" w:rsidRPr="007E1D16" w:rsidRDefault="002917EC" w:rsidP="002917EC">
      <w:pPr>
        <w:pStyle w:val="NormalWeb"/>
        <w:spacing w:before="0" w:beforeAutospacing="0" w:after="0" w:afterAutospacing="0" w:line="360" w:lineRule="auto"/>
        <w:ind w:firstLine="1843"/>
        <w:jc w:val="right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•••</w:t>
      </w:r>
      <w:proofErr w:type="gramStart"/>
      <w:r w:rsidR="008F5159" w:rsidRPr="00517529">
        <w:rPr>
          <w:rFonts w:ascii="UniversalMath1 BT" w:eastAsia="+mn-ea" w:hAnsi="UniversalMath1 BT"/>
          <w:color w:val="000000"/>
        </w:rPr>
        <w:t></w:t>
      </w:r>
      <w:r w:rsidR="008F5159" w:rsidRPr="007E1D16">
        <w:rPr>
          <w:rFonts w:eastAsia="+mn-ea"/>
          <w:color w:val="000000"/>
          <w:lang w:val="en-US"/>
        </w:rPr>
        <w:t>[</w:t>
      </w:r>
      <w:proofErr w:type="gramEnd"/>
      <w:r w:rsidR="008F5159" w:rsidRPr="007E1D16">
        <w:rPr>
          <w:rFonts w:eastAsia="+mn-ea"/>
          <w:color w:val="000000"/>
          <w:lang w:val="en-US"/>
        </w:rPr>
        <w:t>(N</w:t>
      </w:r>
      <w:r w:rsidR="00C96C2A">
        <w:rPr>
          <w:rFonts w:ascii="UniversalMath1 BT" w:eastAsia="+mn-ea" w:hAnsi="UniversalMath1 BT"/>
          <w:color w:val="000000"/>
        </w:rPr>
        <w:t></w:t>
      </w:r>
      <w:r w:rsidR="008F5159" w:rsidRPr="007E1D16">
        <w:rPr>
          <w:rFonts w:eastAsia="+mn-ea"/>
          <w:color w:val="000000"/>
          <w:lang w:val="en-US"/>
        </w:rPr>
        <w:t>P</w:t>
      </w:r>
      <w:r w:rsidR="00C96C2A">
        <w:rPr>
          <w:rFonts w:ascii="UniversalMath1 BT" w:eastAsia="+mn-ea" w:hAnsi="UniversalMath1 BT"/>
          <w:color w:val="000000"/>
        </w:rPr>
        <w:t></w:t>
      </w:r>
      <w:r w:rsidR="004A70EC" w:rsidRPr="007E1D16">
        <w:rPr>
          <w:rFonts w:eastAsia="+mn-ea"/>
          <w:color w:val="000000"/>
          <w:lang w:val="en-US"/>
        </w:rPr>
        <w:t>Q</w:t>
      </w:r>
      <w:r w:rsidR="004A70EC" w:rsidRPr="004A70EC">
        <w:rPr>
          <w:rFonts w:ascii="UniversalMath1 BT" w:eastAsia="+mn-ea" w:hAnsi="UniversalMath1 BT"/>
          <w:color w:val="000000"/>
        </w:rPr>
        <w:t></w:t>
      </w:r>
      <w:r w:rsidR="004A70EC" w:rsidRPr="007E1D16">
        <w:rPr>
          <w:rFonts w:eastAsia="+mn-ea"/>
          <w:color w:val="000000"/>
          <w:lang w:val="en-US"/>
        </w:rPr>
        <w:t>1</w:t>
      </w:r>
      <w:r w:rsidR="008F5159" w:rsidRPr="007E1D16">
        <w:rPr>
          <w:rFonts w:eastAsia="+mn-ea"/>
          <w:color w:val="000000"/>
          <w:lang w:val="en-US"/>
        </w:rPr>
        <w:t>)</w:t>
      </w:r>
      <w:r w:rsidR="008F5159" w:rsidRPr="00517529">
        <w:rPr>
          <w:rFonts w:ascii="UniversalMath1 BT" w:eastAsia="+mn-ea" w:hAnsi="UniversalMath1 BT"/>
          <w:color w:val="000000"/>
        </w:rPr>
        <w:t></w:t>
      </w:r>
      <w:r w:rsidR="008F5159" w:rsidRPr="007E1D16">
        <w:rPr>
          <w:rFonts w:eastAsia="+mn-ea"/>
          <w:color w:val="000000"/>
          <w:lang w:val="en-US"/>
        </w:rPr>
        <w:t>(N</w:t>
      </w:r>
      <w:r w:rsidR="00C96C2A">
        <w:rPr>
          <w:rFonts w:ascii="UniversalMath1 BT" w:eastAsia="+mn-ea" w:hAnsi="UniversalMath1 BT"/>
          <w:color w:val="000000"/>
        </w:rPr>
        <w:t></w:t>
      </w:r>
      <w:r w:rsidR="004A70EC" w:rsidRPr="007E1D16">
        <w:rPr>
          <w:rFonts w:eastAsia="+mn-ea"/>
          <w:color w:val="000000"/>
          <w:lang w:val="en-US"/>
        </w:rPr>
        <w:t>Q</w:t>
      </w:r>
      <w:r w:rsidR="004A70EC" w:rsidRPr="004A70EC">
        <w:rPr>
          <w:rFonts w:ascii="UniversalMath1 BT" w:eastAsia="+mn-ea" w:hAnsi="UniversalMath1 BT"/>
          <w:color w:val="000000"/>
        </w:rPr>
        <w:t></w:t>
      </w:r>
      <w:r w:rsidR="004A70EC" w:rsidRPr="007E1D16">
        <w:rPr>
          <w:rFonts w:eastAsia="+mn-ea"/>
          <w:color w:val="000000"/>
          <w:lang w:val="en-US"/>
        </w:rPr>
        <w:t>1</w:t>
      </w:r>
      <w:r w:rsidR="008F5159" w:rsidRPr="007E1D16">
        <w:rPr>
          <w:rFonts w:eastAsia="+mn-ea"/>
          <w:color w:val="000000"/>
          <w:lang w:val="en-US"/>
        </w:rPr>
        <w:t>)]</w:t>
      </w:r>
      <w:r w:rsidRPr="007E1D16">
        <w:rPr>
          <w:rFonts w:eastAsia="+mn-ea"/>
          <w:color w:val="000000"/>
          <w:lang w:val="en-US"/>
        </w:rPr>
        <w:t>.</w:t>
      </w:r>
    </w:p>
    <w:p w:rsidR="00DB7DD4" w:rsidRPr="00ED53F7" w:rsidRDefault="00ED53F7" w:rsidP="00DB7DD4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D53F7">
        <w:rPr>
          <w:rFonts w:eastAsia="+mn-ea"/>
          <w:lang w:val="en-US"/>
        </w:rPr>
        <w:t>And the following combinatorial identity, for integers a</w:t>
      </w:r>
      <w:r w:rsidR="007345AD">
        <w:rPr>
          <w:rFonts w:eastAsia="+mn-ea"/>
          <w:lang w:val="en-US"/>
        </w:rPr>
        <w:t xml:space="preserve"> </w:t>
      </w:r>
      <w:r w:rsidRPr="00ED53F7">
        <w:rPr>
          <w:rFonts w:eastAsia="+mn-ea"/>
          <w:lang w:val="en-US"/>
        </w:rPr>
        <w:t>&gt; b</w:t>
      </w:r>
      <w:r w:rsidR="00656962">
        <w:rPr>
          <w:rFonts w:eastAsia="+mn-ea"/>
          <w:lang w:val="en-US"/>
        </w:rPr>
        <w:t xml:space="preserve"> </w:t>
      </w:r>
      <w:r w:rsidRPr="00ED53F7">
        <w:rPr>
          <w:rFonts w:eastAsia="+mn-ea"/>
          <w:lang w:val="en-US"/>
        </w:rPr>
        <w:t>&gt; m</w:t>
      </w:r>
      <w:r w:rsidR="007345AD">
        <w:rPr>
          <w:rFonts w:eastAsia="+mn-ea"/>
          <w:lang w:val="en-US"/>
        </w:rPr>
        <w:t xml:space="preserve"> </w:t>
      </w:r>
      <w:r w:rsidRPr="00ED53F7">
        <w:rPr>
          <w:rFonts w:eastAsia="+mn-ea"/>
          <w:lang w:val="en-US"/>
        </w:rPr>
        <w:t>&gt; 0, is useful:</w:t>
      </w:r>
    </w:p>
    <w:p w:rsidR="00DB7DD4" w:rsidRPr="007E1D16" w:rsidRDefault="00DB7DD4" w:rsidP="002917EC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gramStart"/>
      <w:r w:rsidRPr="007E1D16">
        <w:rPr>
          <w:rFonts w:ascii="Old English Text MT" w:eastAsia="+mn-ea" w:hAnsi="Old English Text MT"/>
          <w:color w:val="000000"/>
          <w:lang w:val="en-US"/>
        </w:rPr>
        <w:t>C</w:t>
      </w:r>
      <w:r w:rsidRPr="007E1D16">
        <w:rPr>
          <w:rFonts w:eastAsia="+mn-ea"/>
          <w:color w:val="000000"/>
          <w:lang w:val="en-US"/>
        </w:rPr>
        <w:t>{</w:t>
      </w:r>
      <w:proofErr w:type="gramEnd"/>
      <w:r w:rsidRPr="007E1D16">
        <w:rPr>
          <w:rFonts w:eastAsia="+mn-ea"/>
          <w:color w:val="000000"/>
          <w:vertAlign w:val="superscript"/>
          <w:lang w:val="en-US"/>
        </w:rPr>
        <w:t>b</w:t>
      </w:r>
      <w:r w:rsidRPr="007E1D16">
        <w:rPr>
          <w:rFonts w:eastAsia="+mn-ea"/>
          <w:color w:val="000000"/>
          <w:lang w:val="en-US"/>
        </w:rPr>
        <w:t xml:space="preserve"> </w:t>
      </w:r>
      <w:r w:rsidRPr="007E1D16">
        <w:rPr>
          <w:rFonts w:eastAsia="+mn-ea"/>
          <w:color w:val="000000"/>
          <w:vertAlign w:val="subscript"/>
          <w:lang w:val="en-US"/>
        </w:rPr>
        <w:t>m</w:t>
      </w:r>
      <w:r w:rsidRPr="007E1D16">
        <w:rPr>
          <w:rFonts w:eastAsia="+mn-ea"/>
          <w:color w:val="000000"/>
          <w:lang w:val="en-US"/>
        </w:rPr>
        <w:t>}</w:t>
      </w:r>
      <w:r w:rsidRPr="00C203BD">
        <w:rPr>
          <w:rFonts w:ascii="UniversalMath1 BT" w:eastAsia="+mn-ea" w:hAnsi="UniversalMath1 BT" w:cs="+mn-cs"/>
          <w:color w:val="000000"/>
          <w:sz w:val="20"/>
          <w:szCs w:val="20"/>
        </w:rPr>
        <w:t></w:t>
      </w:r>
      <w:r w:rsidRPr="007E1D16">
        <w:rPr>
          <w:rFonts w:ascii="Old English Text MT" w:eastAsia="+mn-ea" w:hAnsi="Old English Text MT"/>
          <w:color w:val="000000"/>
          <w:lang w:val="en-US"/>
        </w:rPr>
        <w:t>C</w:t>
      </w:r>
      <w:r w:rsidRPr="007E1D16">
        <w:rPr>
          <w:rFonts w:eastAsia="+mn-ea"/>
          <w:color w:val="000000"/>
          <w:lang w:val="en-US"/>
        </w:rPr>
        <w:t>{</w:t>
      </w:r>
      <w:r w:rsidRPr="007E1D16">
        <w:rPr>
          <w:rFonts w:eastAsia="+mn-ea"/>
          <w:color w:val="000000"/>
          <w:vertAlign w:val="superscript"/>
          <w:lang w:val="en-US"/>
        </w:rPr>
        <w:t>a</w:t>
      </w:r>
      <w:r w:rsidRPr="007E1D16">
        <w:rPr>
          <w:rFonts w:eastAsia="+mn-ea"/>
          <w:color w:val="000000"/>
          <w:lang w:val="en-US"/>
        </w:rPr>
        <w:t xml:space="preserve"> </w:t>
      </w:r>
      <w:r w:rsidRPr="007E1D16">
        <w:rPr>
          <w:rFonts w:eastAsia="+mn-ea"/>
          <w:color w:val="000000"/>
          <w:vertAlign w:val="subscript"/>
          <w:lang w:val="en-US"/>
        </w:rPr>
        <w:t>m</w:t>
      </w:r>
      <w:r w:rsidRPr="007E1D16">
        <w:rPr>
          <w:rFonts w:eastAsia="+mn-ea"/>
          <w:color w:val="000000"/>
          <w:lang w:val="en-US"/>
        </w:rPr>
        <w:t>}</w:t>
      </w:r>
      <w:r w:rsidR="00335F40" w:rsidRPr="007E1D16">
        <w:rPr>
          <w:rFonts w:eastAsia="+mn-ea"/>
          <w:color w:val="000000"/>
          <w:lang w:val="en-US"/>
        </w:rPr>
        <w:tab/>
      </w:r>
      <w:r w:rsidRPr="00DB7DD4"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>{[b!</w:t>
      </w:r>
      <w:r w:rsidRPr="00DB7DD4">
        <w:rPr>
          <w:rFonts w:ascii="UniversalMath1 BT" w:eastAsia="+mn-ea" w:hAnsi="UniversalMath1 BT"/>
          <w:color w:val="000000"/>
        </w:rPr>
        <w:t></w:t>
      </w:r>
      <w:r w:rsidRPr="007E1D16">
        <w:rPr>
          <w:rFonts w:eastAsia="+mn-ea"/>
          <w:color w:val="000000"/>
          <w:lang w:val="en-US"/>
        </w:rPr>
        <w:t>(b</w:t>
      </w:r>
      <w:r w:rsidR="007345AD" w:rsidRPr="007345AD">
        <w:rPr>
          <w:rFonts w:ascii="UniversalMath1 BT" w:eastAsia="+mn-ea" w:hAnsi="UniversalMath1 BT"/>
          <w:color w:val="000000"/>
          <w:lang w:val="en-US"/>
        </w:rPr>
        <w:t></w:t>
      </w:r>
      <w:r w:rsidRPr="007E1D16">
        <w:rPr>
          <w:rFonts w:eastAsia="+mn-ea"/>
          <w:color w:val="000000"/>
          <w:lang w:val="en-US"/>
        </w:rPr>
        <w:t>m)!]}</w:t>
      </w:r>
      <w:r w:rsidRPr="00DB7DD4">
        <w:rPr>
          <w:rFonts w:ascii="UniversalMath1 BT" w:eastAsia="+mn-ea" w:hAnsi="UniversalMath1 BT"/>
          <w:color w:val="000000"/>
        </w:rPr>
        <w:t></w:t>
      </w:r>
      <w:r w:rsidRPr="007E1D16">
        <w:rPr>
          <w:rFonts w:eastAsia="+mn-ea"/>
          <w:color w:val="000000"/>
          <w:lang w:val="en-US"/>
        </w:rPr>
        <w:t>{[a!</w:t>
      </w:r>
      <w:r w:rsidRPr="00DB7DD4">
        <w:rPr>
          <w:rFonts w:ascii="UniversalMath1 BT" w:eastAsia="+mn-ea" w:hAnsi="UniversalMath1 BT"/>
          <w:color w:val="000000"/>
        </w:rPr>
        <w:t></w:t>
      </w:r>
      <w:r w:rsidRPr="007E1D16">
        <w:rPr>
          <w:rFonts w:eastAsia="+mn-ea"/>
          <w:color w:val="000000"/>
          <w:lang w:val="en-US"/>
        </w:rPr>
        <w:t>(a</w:t>
      </w:r>
      <w:r w:rsidR="007345AD" w:rsidRPr="007345AD">
        <w:rPr>
          <w:rFonts w:ascii="UniversalMath1 BT" w:eastAsia="+mn-ea" w:hAnsi="UniversalMath1 BT"/>
          <w:color w:val="000000"/>
          <w:lang w:val="en-US"/>
        </w:rPr>
        <w:t></w:t>
      </w:r>
      <w:r w:rsidRPr="007E1D16">
        <w:rPr>
          <w:rFonts w:eastAsia="+mn-ea"/>
          <w:color w:val="000000"/>
          <w:lang w:val="en-US"/>
        </w:rPr>
        <w:t>m)!]}</w:t>
      </w:r>
    </w:p>
    <w:p w:rsidR="002917EC" w:rsidRPr="007E1D16" w:rsidRDefault="00D86D6A" w:rsidP="00335F40">
      <w:pPr>
        <w:pStyle w:val="NormalWeb"/>
        <w:spacing w:before="0" w:beforeAutospacing="0" w:after="0" w:afterAutospacing="0" w:line="360" w:lineRule="auto"/>
        <w:ind w:left="1697" w:firstLine="1843"/>
        <w:rPr>
          <w:rFonts w:eastAsia="+mn-ea"/>
          <w:color w:val="000000"/>
          <w:lang w:val="en-US"/>
        </w:rPr>
      </w:pPr>
      <w:r w:rsidRPr="00DB7DD4">
        <w:rPr>
          <w:rFonts w:ascii="UniversalMath1 BT" w:eastAsia="+mn-ea" w:hAnsi="UniversalMath1 BT"/>
          <w:color w:val="000000"/>
        </w:rPr>
        <w:t></w:t>
      </w:r>
      <w:r w:rsidR="00DB7DD4" w:rsidRPr="007E1D16">
        <w:rPr>
          <w:rFonts w:eastAsia="+mn-ea"/>
          <w:color w:val="000000"/>
          <w:lang w:val="en-US"/>
        </w:rPr>
        <w:t>[(b</w:t>
      </w:r>
      <w:r w:rsidR="00DB7DD4" w:rsidRPr="00DB7DD4">
        <w:rPr>
          <w:rFonts w:ascii="UniversalMath1 BT" w:eastAsia="+mn-ea" w:hAnsi="UniversalMath1 BT"/>
          <w:color w:val="000000"/>
        </w:rPr>
        <w:t></w:t>
      </w:r>
      <w:r w:rsidR="00DB7DD4" w:rsidRPr="007E1D16">
        <w:rPr>
          <w:rFonts w:eastAsia="+mn-ea"/>
          <w:color w:val="000000"/>
          <w:lang w:val="en-US"/>
        </w:rPr>
        <w:t>a)]</w:t>
      </w:r>
      <w:r w:rsidR="00DB7DD4" w:rsidRPr="00DB7DD4">
        <w:rPr>
          <w:rFonts w:ascii="UniversalMath1 BT" w:eastAsia="+mn-ea" w:hAnsi="UniversalMath1 BT"/>
          <w:color w:val="000000"/>
        </w:rPr>
        <w:t></w:t>
      </w:r>
      <w:r w:rsidR="00DB7DD4" w:rsidRPr="007E1D16">
        <w:rPr>
          <w:rFonts w:eastAsia="+mn-ea"/>
          <w:color w:val="000000"/>
          <w:lang w:val="en-US"/>
        </w:rPr>
        <w:t>[(b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7E1D16">
        <w:rPr>
          <w:rFonts w:eastAsia="+mn-ea"/>
          <w:color w:val="000000"/>
          <w:lang w:val="en-US"/>
        </w:rPr>
        <w:t>1)</w:t>
      </w:r>
      <w:r w:rsidR="00DB7DD4" w:rsidRPr="00DB7DD4">
        <w:rPr>
          <w:rFonts w:ascii="UniversalMath1 BT" w:eastAsia="+mn-ea" w:hAnsi="UniversalMath1 BT"/>
          <w:color w:val="000000"/>
        </w:rPr>
        <w:t></w:t>
      </w:r>
      <w:r w:rsidR="00DB7DD4" w:rsidRPr="007E1D16">
        <w:rPr>
          <w:rFonts w:eastAsia="+mn-ea"/>
          <w:color w:val="000000"/>
          <w:lang w:val="en-US"/>
        </w:rPr>
        <w:t>(a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7E1D16">
        <w:rPr>
          <w:rFonts w:eastAsia="+mn-ea"/>
          <w:color w:val="000000"/>
          <w:lang w:val="en-US"/>
        </w:rPr>
        <w:t>1)]</w:t>
      </w:r>
      <w:r w:rsidR="00DB7DD4" w:rsidRPr="00DB7DD4">
        <w:rPr>
          <w:rFonts w:ascii="UniversalMath1 BT" w:eastAsia="+mn-ea" w:hAnsi="UniversalMath1 BT"/>
          <w:color w:val="000000"/>
        </w:rPr>
        <w:t></w:t>
      </w:r>
      <w:r w:rsidR="00DB7DD4" w:rsidRPr="007E1D16">
        <w:rPr>
          <w:rFonts w:eastAsia="+mn-ea"/>
          <w:color w:val="000000"/>
          <w:lang w:val="en-US"/>
        </w:rPr>
        <w:t>•••</w:t>
      </w:r>
    </w:p>
    <w:p w:rsidR="00DB7DD4" w:rsidRPr="007E1D16" w:rsidRDefault="002917EC" w:rsidP="00596CEC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•••</w:t>
      </w:r>
      <w:proofErr w:type="gramStart"/>
      <w:r w:rsidR="00DB7DD4" w:rsidRPr="00DB7DD4">
        <w:rPr>
          <w:rFonts w:ascii="UniversalMath1 BT" w:eastAsia="+mn-ea" w:hAnsi="UniversalMath1 BT"/>
          <w:color w:val="000000"/>
        </w:rPr>
        <w:t></w:t>
      </w:r>
      <w:r w:rsidR="00DB7DD4" w:rsidRPr="007E1D16">
        <w:rPr>
          <w:rFonts w:eastAsia="+mn-ea"/>
          <w:color w:val="000000"/>
          <w:lang w:val="en-US"/>
        </w:rPr>
        <w:t>[</w:t>
      </w:r>
      <w:proofErr w:type="gramEnd"/>
      <w:r w:rsidR="00DB7DD4" w:rsidRPr="007E1D16">
        <w:rPr>
          <w:rFonts w:eastAsia="+mn-ea"/>
          <w:color w:val="000000"/>
          <w:lang w:val="en-US"/>
        </w:rPr>
        <w:t>(b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7E1D16">
        <w:rPr>
          <w:rFonts w:eastAsia="+mn-ea"/>
          <w:color w:val="000000"/>
          <w:lang w:val="en-US"/>
        </w:rPr>
        <w:t>m</w:t>
      </w:r>
      <w:r w:rsidR="00DB7DD4" w:rsidRPr="00DB7DD4">
        <w:rPr>
          <w:rFonts w:ascii="UniversalMath1 BT" w:eastAsia="+mn-ea" w:hAnsi="UniversalMath1 BT"/>
          <w:color w:val="000000"/>
        </w:rPr>
        <w:t></w:t>
      </w:r>
      <w:r w:rsidR="00DB7DD4" w:rsidRPr="007E1D16">
        <w:rPr>
          <w:rFonts w:eastAsia="+mn-ea"/>
          <w:color w:val="000000"/>
          <w:lang w:val="en-US"/>
        </w:rPr>
        <w:t>1)</w:t>
      </w:r>
      <w:r w:rsidR="00DB7DD4" w:rsidRPr="00DB7DD4">
        <w:rPr>
          <w:rFonts w:ascii="UniversalMath1 BT" w:eastAsia="+mn-ea" w:hAnsi="UniversalMath1 BT"/>
          <w:color w:val="000000"/>
        </w:rPr>
        <w:t></w:t>
      </w:r>
      <w:r w:rsidR="00DB7DD4" w:rsidRPr="007E1D16">
        <w:rPr>
          <w:rFonts w:eastAsia="+mn-ea"/>
          <w:color w:val="000000"/>
          <w:lang w:val="en-US"/>
        </w:rPr>
        <w:t>(</w:t>
      </w:r>
      <w:r w:rsidR="00D11B8B" w:rsidRPr="007E1D16">
        <w:rPr>
          <w:rFonts w:eastAsia="+mn-ea"/>
          <w:color w:val="000000"/>
          <w:lang w:val="en-US"/>
        </w:rPr>
        <w:t>a</w:t>
      </w:r>
      <w:r w:rsidR="00DB7DD4" w:rsidRPr="00DB7DD4">
        <w:rPr>
          <w:rFonts w:ascii="UniversalMath1 BT" w:eastAsia="+mn-ea" w:hAnsi="UniversalMath1 BT"/>
          <w:color w:val="000000"/>
        </w:rPr>
        <w:t></w:t>
      </w:r>
      <w:r w:rsidR="00DB7DD4" w:rsidRPr="007E1D16">
        <w:rPr>
          <w:rFonts w:eastAsia="+mn-ea"/>
          <w:color w:val="000000"/>
          <w:lang w:val="en-US"/>
        </w:rPr>
        <w:t>m</w:t>
      </w:r>
      <w:r w:rsidR="00DB7DD4" w:rsidRPr="00DB7DD4">
        <w:rPr>
          <w:rFonts w:ascii="UniversalMath1 BT" w:eastAsia="+mn-ea" w:hAnsi="UniversalMath1 BT"/>
          <w:color w:val="000000"/>
        </w:rPr>
        <w:t></w:t>
      </w:r>
      <w:r w:rsidR="00DB7DD4" w:rsidRPr="007E1D16">
        <w:rPr>
          <w:rFonts w:eastAsia="+mn-ea"/>
          <w:color w:val="000000"/>
          <w:lang w:val="en-US"/>
        </w:rPr>
        <w:t>1)]</w:t>
      </w:r>
      <w:r w:rsidR="00A56232" w:rsidRPr="007E1D16">
        <w:rPr>
          <w:rFonts w:eastAsia="+mn-ea"/>
          <w:color w:val="000000"/>
          <w:lang w:val="en-US"/>
        </w:rPr>
        <w:t>.</w:t>
      </w:r>
    </w:p>
    <w:p w:rsidR="00A5149F" w:rsidRPr="00ED53F7" w:rsidRDefault="00ED53F7" w:rsidP="00A5623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D53F7">
        <w:rPr>
          <w:rFonts w:eastAsia="+mn-ea"/>
          <w:color w:val="000000"/>
          <w:lang w:val="en-US"/>
        </w:rPr>
        <w:t xml:space="preserve">Thus, with our variables, if </w:t>
      </w:r>
      <w:r>
        <w:rPr>
          <w:rFonts w:eastAsia="+mn-ea"/>
          <w:color w:val="000000"/>
          <w:lang w:val="en-US"/>
        </w:rPr>
        <w:t>N &gt; P &gt; Q and</w:t>
      </w:r>
      <w:r w:rsidR="001966FA" w:rsidRPr="00ED53F7">
        <w:rPr>
          <w:rFonts w:eastAsia="+mn-ea"/>
          <w:color w:val="000000"/>
          <w:lang w:val="en-US"/>
        </w:rPr>
        <w:t xml:space="preserve"> N</w:t>
      </w:r>
      <w:r w:rsidR="001966FA" w:rsidRPr="001966FA">
        <w:rPr>
          <w:rFonts w:ascii="UniversalMath1 BT" w:eastAsia="+mn-ea" w:hAnsi="UniversalMath1 BT"/>
          <w:color w:val="000000"/>
        </w:rPr>
        <w:t></w:t>
      </w:r>
      <w:r w:rsidR="001966FA" w:rsidRPr="00ED53F7">
        <w:rPr>
          <w:rFonts w:eastAsia="+mn-ea"/>
          <w:color w:val="000000"/>
          <w:lang w:val="en-US"/>
        </w:rPr>
        <w:t xml:space="preserve">P </w:t>
      </w:r>
      <w:r w:rsidR="00093D07">
        <w:rPr>
          <w:rFonts w:eastAsia="+mn-ea"/>
          <w:color w:val="000000"/>
        </w:rPr>
        <w:sym w:font="Symbol" w:char="F0B3"/>
      </w:r>
      <w:r w:rsidR="001966FA" w:rsidRPr="00ED53F7">
        <w:rPr>
          <w:rFonts w:eastAsia="+mn-ea"/>
          <w:color w:val="000000"/>
          <w:lang w:val="en-US"/>
        </w:rPr>
        <w:t xml:space="preserve"> Q</w:t>
      </w:r>
      <w:r w:rsidR="003C0BBA" w:rsidRPr="00ED53F7">
        <w:rPr>
          <w:rFonts w:eastAsia="+mn-ea"/>
          <w:color w:val="000000"/>
          <w:lang w:val="en-US"/>
        </w:rPr>
        <w:t xml:space="preserve">, </w:t>
      </w:r>
      <w:r w:rsidRPr="00ED53F7">
        <w:rPr>
          <w:rFonts w:eastAsia="+mn-ea"/>
          <w:color w:val="000000"/>
          <w:lang w:val="en-US"/>
        </w:rPr>
        <w:t>we have</w:t>
      </w:r>
      <w:r w:rsidR="003C0BBA" w:rsidRPr="00ED53F7">
        <w:rPr>
          <w:rFonts w:eastAsia="+mn-ea"/>
          <w:color w:val="000000"/>
          <w:lang w:val="en-US"/>
        </w:rPr>
        <w:t>:</w:t>
      </w:r>
    </w:p>
    <w:p w:rsidR="00A5149F" w:rsidRPr="00B23232" w:rsidRDefault="004025BF" w:rsidP="00A5149F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spellStart"/>
      <w:r w:rsidRPr="00B23232">
        <w:rPr>
          <w:rFonts w:ascii="Old English Text MT" w:eastAsia="+mn-ea" w:hAnsi="Old English Text MT"/>
          <w:color w:val="000000"/>
          <w:lang w:val="en-US"/>
        </w:rPr>
        <w:t>P</w:t>
      </w:r>
      <w:r w:rsidRPr="00B23232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r>
        <w:rPr>
          <w:rFonts w:ascii="UniversalMath1 BT" w:eastAsia="+mn-ea" w:hAnsi="UniversalMath1 BT"/>
          <w:color w:val="000000"/>
        </w:rPr>
        <w:t></w:t>
      </w:r>
      <w:r w:rsidR="00587C28" w:rsidRPr="00B23232">
        <w:rPr>
          <w:rFonts w:ascii="Old English Text MT" w:eastAsia="+mn-ea" w:hAnsi="Old English Text MT"/>
          <w:color w:val="000000"/>
          <w:lang w:val="en-US"/>
        </w:rPr>
        <w:t>C</w:t>
      </w:r>
      <w:r w:rsidR="005F35FF" w:rsidRPr="00B23232">
        <w:rPr>
          <w:rFonts w:ascii="Old English Text MT" w:eastAsia="+mn-ea" w:hAnsi="Old English Text MT"/>
          <w:color w:val="000000"/>
          <w:lang w:val="en-US"/>
        </w:rPr>
        <w:t xml:space="preserve"> </w:t>
      </w:r>
      <w:r w:rsidR="00587C28" w:rsidRPr="00B23232">
        <w:rPr>
          <w:rFonts w:eastAsia="+mn-ea"/>
          <w:color w:val="000000"/>
          <w:lang w:val="en-US"/>
        </w:rPr>
        <w:t>{</w:t>
      </w:r>
      <w:r w:rsidR="00587C28" w:rsidRPr="00B23232">
        <w:rPr>
          <w:rFonts w:eastAsia="+mn-ea"/>
          <w:color w:val="000000"/>
          <w:vertAlign w:val="superscript"/>
          <w:lang w:val="en-US"/>
        </w:rPr>
        <w:t>N</w:t>
      </w:r>
      <w:r w:rsidR="00587C28" w:rsidRPr="00A5149F">
        <w:rPr>
          <w:rFonts w:ascii="UniversalMath1 BT" w:eastAsia="+mn-ea" w:hAnsi="UniversalMath1 BT"/>
          <w:color w:val="000000"/>
          <w:vertAlign w:val="superscript"/>
        </w:rPr>
        <w:t></w:t>
      </w:r>
      <w:r w:rsidR="00587C28" w:rsidRPr="00B23232">
        <w:rPr>
          <w:rFonts w:eastAsia="+mn-ea"/>
          <w:color w:val="000000"/>
          <w:vertAlign w:val="superscript"/>
          <w:lang w:val="en-US"/>
        </w:rPr>
        <w:t>P</w:t>
      </w:r>
      <w:r w:rsidR="00587C28" w:rsidRPr="00B23232">
        <w:rPr>
          <w:rFonts w:eastAsia="+mn-ea"/>
          <w:color w:val="000000"/>
          <w:lang w:val="en-US"/>
        </w:rPr>
        <w:t xml:space="preserve"> </w:t>
      </w:r>
      <w:r w:rsidR="00587C28" w:rsidRPr="00B23232">
        <w:rPr>
          <w:rFonts w:eastAsia="+mn-ea"/>
          <w:color w:val="000000"/>
          <w:vertAlign w:val="subscript"/>
          <w:lang w:val="en-US"/>
        </w:rPr>
        <w:t>Q</w:t>
      </w:r>
      <w:proofErr w:type="gramStart"/>
      <w:r w:rsidR="00587C28" w:rsidRPr="00B23232">
        <w:rPr>
          <w:rFonts w:eastAsia="+mn-ea"/>
          <w:color w:val="000000"/>
          <w:lang w:val="en-US"/>
        </w:rPr>
        <w:t>}</w:t>
      </w:r>
      <w:r w:rsidR="00587C28" w:rsidRPr="00A5149F">
        <w:rPr>
          <w:rFonts w:ascii="UniversalMath1 BT" w:eastAsia="+mn-ea" w:hAnsi="UniversalMath1 BT" w:cs="+mn-cs"/>
          <w:color w:val="000000"/>
          <w:sz w:val="20"/>
          <w:szCs w:val="20"/>
        </w:rPr>
        <w:t></w:t>
      </w:r>
      <w:proofErr w:type="gramEnd"/>
      <w:r w:rsidR="00587C28" w:rsidRPr="00B23232">
        <w:rPr>
          <w:rFonts w:ascii="Old English Text MT" w:eastAsia="+mn-ea" w:hAnsi="Old English Text MT"/>
          <w:color w:val="000000"/>
          <w:lang w:val="en-US"/>
        </w:rPr>
        <w:t>C</w:t>
      </w:r>
      <w:r w:rsidR="005F35FF" w:rsidRPr="00B23232">
        <w:rPr>
          <w:rFonts w:ascii="Old English Text MT" w:eastAsia="+mn-ea" w:hAnsi="Old English Text MT"/>
          <w:color w:val="000000"/>
          <w:lang w:val="en-US"/>
        </w:rPr>
        <w:t xml:space="preserve"> </w:t>
      </w:r>
      <w:r w:rsidR="00587C28" w:rsidRPr="00B23232">
        <w:rPr>
          <w:rFonts w:eastAsia="+mn-ea"/>
          <w:color w:val="000000"/>
          <w:lang w:val="en-US"/>
        </w:rPr>
        <w:t>{</w:t>
      </w:r>
      <w:r w:rsidR="00587C28" w:rsidRPr="00B23232">
        <w:rPr>
          <w:rFonts w:eastAsia="+mn-ea"/>
          <w:color w:val="000000"/>
          <w:vertAlign w:val="superscript"/>
          <w:lang w:val="en-US"/>
        </w:rPr>
        <w:t>N</w:t>
      </w:r>
      <w:r w:rsidR="00587C28" w:rsidRPr="00B23232">
        <w:rPr>
          <w:rFonts w:eastAsia="+mn-ea"/>
          <w:color w:val="000000"/>
          <w:lang w:val="en-US"/>
        </w:rPr>
        <w:t xml:space="preserve"> </w:t>
      </w:r>
      <w:r w:rsidR="00587C28" w:rsidRPr="00B23232">
        <w:rPr>
          <w:rFonts w:eastAsia="+mn-ea"/>
          <w:color w:val="000000"/>
          <w:vertAlign w:val="subscript"/>
          <w:lang w:val="en-US"/>
        </w:rPr>
        <w:t>Q</w:t>
      </w:r>
      <w:r w:rsidR="00587C28" w:rsidRPr="00B23232">
        <w:rPr>
          <w:rFonts w:eastAsia="+mn-ea"/>
          <w:color w:val="000000"/>
          <w:lang w:val="en-US"/>
        </w:rPr>
        <w:t>}</w:t>
      </w:r>
      <w:r w:rsidR="004D1A99" w:rsidRPr="00B23232">
        <w:rPr>
          <w:rFonts w:eastAsia="+mn-ea"/>
          <w:color w:val="000000"/>
          <w:lang w:val="en-US"/>
        </w:rPr>
        <w:t>.</w:t>
      </w:r>
    </w:p>
    <w:p w:rsidR="00DB7DD4" w:rsidRPr="00ED53F7" w:rsidRDefault="00ED53F7" w:rsidP="004D1A99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ED53F7">
        <w:rPr>
          <w:rFonts w:eastAsia="+mn-ea"/>
          <w:color w:val="000000"/>
          <w:lang w:val="en-US"/>
        </w:rPr>
        <w:t xml:space="preserve">And, to illustrate, in the case of the roulettes we would have: </w:t>
      </w:r>
      <w:r w:rsidR="00DB7DD4" w:rsidRPr="00ED53F7">
        <w:rPr>
          <w:rFonts w:ascii="Old English Text MT" w:eastAsia="+mn-ea" w:hAnsi="Old English Text MT"/>
          <w:lang w:val="en-US"/>
        </w:rPr>
        <w:t>C</w:t>
      </w:r>
      <w:r w:rsidR="005F35FF" w:rsidRPr="00ED53F7">
        <w:rPr>
          <w:rFonts w:ascii="Old English Text MT" w:eastAsia="+mn-ea" w:hAnsi="Old English Text MT"/>
          <w:lang w:val="en-US"/>
        </w:rPr>
        <w:t xml:space="preserve"> </w:t>
      </w:r>
      <w:r w:rsidR="00DB7DD4" w:rsidRPr="00ED53F7">
        <w:rPr>
          <w:rFonts w:eastAsia="+mn-ea"/>
          <w:lang w:val="en-US"/>
        </w:rPr>
        <w:t>{</w:t>
      </w:r>
      <w:r w:rsidR="002E4E25" w:rsidRPr="00ED53F7">
        <w:rPr>
          <w:rFonts w:eastAsia="+mn-ea"/>
          <w:vertAlign w:val="superscript"/>
          <w:lang w:val="en-US"/>
        </w:rPr>
        <w:t>25</w:t>
      </w:r>
      <w:r w:rsidR="002E4E25" w:rsidRPr="00ED53F7">
        <w:rPr>
          <w:rFonts w:eastAsia="+mn-ea"/>
          <w:vertAlign w:val="subscript"/>
          <w:lang w:val="en-US"/>
        </w:rPr>
        <w:t>9</w:t>
      </w:r>
      <w:proofErr w:type="gramStart"/>
      <w:r w:rsidR="00DB7DD4" w:rsidRPr="00ED53F7">
        <w:rPr>
          <w:rFonts w:eastAsia="+mn-ea"/>
          <w:lang w:val="en-US"/>
        </w:rPr>
        <w:t>}</w:t>
      </w:r>
      <w:r w:rsidR="00DB7DD4" w:rsidRPr="00BA1244">
        <w:rPr>
          <w:rFonts w:ascii="UniversalMath1 BT" w:eastAsia="+mn-ea" w:hAnsi="UniversalMath1 BT"/>
        </w:rPr>
        <w:t></w:t>
      </w:r>
      <w:proofErr w:type="gramEnd"/>
      <w:r w:rsidR="00DB7DD4" w:rsidRPr="00ED53F7">
        <w:rPr>
          <w:rFonts w:ascii="Old English Text MT" w:eastAsia="+mn-ea" w:hAnsi="Old English Text MT"/>
          <w:lang w:val="en-US"/>
        </w:rPr>
        <w:t>C</w:t>
      </w:r>
      <w:r w:rsidR="005F35FF" w:rsidRPr="00ED53F7">
        <w:rPr>
          <w:rFonts w:eastAsia="+mn-ea"/>
          <w:lang w:val="en-US"/>
        </w:rPr>
        <w:t xml:space="preserve"> </w:t>
      </w:r>
      <w:r w:rsidR="00DB7DD4" w:rsidRPr="00ED53F7">
        <w:rPr>
          <w:rFonts w:eastAsia="+mn-ea"/>
          <w:lang w:val="en-US"/>
        </w:rPr>
        <w:t>{</w:t>
      </w:r>
      <w:r w:rsidR="002E4E25" w:rsidRPr="00ED53F7">
        <w:rPr>
          <w:rFonts w:eastAsia="+mn-ea"/>
          <w:vertAlign w:val="superscript"/>
          <w:lang w:val="en-US"/>
        </w:rPr>
        <w:t>36</w:t>
      </w:r>
      <w:r w:rsidR="002E4E25" w:rsidRPr="00ED53F7">
        <w:rPr>
          <w:rFonts w:eastAsia="+mn-ea"/>
          <w:vertAlign w:val="subscript"/>
          <w:lang w:val="en-US"/>
        </w:rPr>
        <w:t>9</w:t>
      </w:r>
      <w:r w:rsidR="00DB7DD4" w:rsidRPr="00ED53F7">
        <w:rPr>
          <w:rFonts w:eastAsia="+mn-ea"/>
          <w:lang w:val="en-US"/>
        </w:rPr>
        <w:t>}</w:t>
      </w:r>
      <w:r w:rsidR="00BA1244" w:rsidRPr="00ED53F7">
        <w:rPr>
          <w:rFonts w:eastAsia="+mn-ea"/>
          <w:lang w:val="en-US"/>
        </w:rPr>
        <w:t>.</w:t>
      </w:r>
    </w:p>
    <w:p w:rsidR="00B10AFD" w:rsidRPr="00ED53F7" w:rsidRDefault="00ED53F7" w:rsidP="00B10AF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ED53F7">
        <w:rPr>
          <w:rFonts w:eastAsia="+mn-ea"/>
          <w:color w:val="000000"/>
          <w:lang w:val="en-US"/>
        </w:rPr>
        <w:t xml:space="preserve">Returning to our conjecture, we will investigate what occurs with </w:t>
      </w:r>
      <w:r>
        <w:rPr>
          <w:rFonts w:eastAsia="+mn-ea"/>
          <w:color w:val="000000"/>
          <w:lang w:val="en-US"/>
        </w:rPr>
        <w:t>primes</w:t>
      </w:r>
      <w:r w:rsidRPr="00ED53F7">
        <w:rPr>
          <w:rFonts w:eastAsia="+mn-ea"/>
          <w:color w:val="000000"/>
          <w:lang w:val="en-US"/>
        </w:rPr>
        <w:t xml:space="preserve">​distributed between integers </w:t>
      </w:r>
      <w:r>
        <w:rPr>
          <w:rFonts w:eastAsia="+mn-ea"/>
          <w:color w:val="000000"/>
        </w:rPr>
        <w:sym w:font="Symbol" w:char="F0BE"/>
      </w:r>
      <w:r w:rsidRPr="00ED53F7">
        <w:rPr>
          <w:rFonts w:eastAsia="+mn-ea"/>
          <w:color w:val="000000"/>
          <w:lang w:val="en-US"/>
        </w:rPr>
        <w:t xml:space="preserve"> using the same previous model </w:t>
      </w:r>
      <w:r>
        <w:rPr>
          <w:rFonts w:eastAsia="+mn-ea"/>
          <w:color w:val="000000"/>
        </w:rPr>
        <w:sym w:font="Symbol" w:char="F0BE"/>
      </w:r>
      <w:r w:rsidRPr="00ED53F7">
        <w:rPr>
          <w:rFonts w:eastAsia="+mn-ea"/>
          <w:color w:val="000000"/>
          <w:lang w:val="en-US"/>
        </w:rPr>
        <w:t xml:space="preserve"> fixing a certain number </w:t>
      </w:r>
      <w:r w:rsidRPr="002033F1">
        <w:rPr>
          <w:rFonts w:eastAsia="+mn-ea"/>
          <w:b/>
          <w:color w:val="000000"/>
          <w:lang w:val="en-US"/>
        </w:rPr>
        <w:t>n</w:t>
      </w:r>
      <w:r w:rsidRPr="00ED53F7">
        <w:rPr>
          <w:rFonts w:eastAsia="+mn-ea"/>
          <w:color w:val="000000"/>
          <w:lang w:val="en-US"/>
        </w:rPr>
        <w:t xml:space="preserve"> and considering the amplitude of </w:t>
      </w:r>
      <w:r w:rsidRPr="002033F1">
        <w:rPr>
          <w:rFonts w:eastAsia="+mn-ea"/>
          <w:b/>
          <w:color w:val="000000"/>
          <w:lang w:val="en-US"/>
        </w:rPr>
        <w:t>N</w:t>
      </w:r>
      <w:r w:rsidRPr="00ED53F7">
        <w:rPr>
          <w:rFonts w:eastAsia="+mn-ea"/>
          <w:color w:val="000000"/>
          <w:lang w:val="en-US"/>
        </w:rPr>
        <w:t xml:space="preserve"> integers</w:t>
      </w:r>
      <w:r w:rsidR="00B10AFD" w:rsidRPr="00ED53F7">
        <w:rPr>
          <w:rFonts w:eastAsia="+mn-ea"/>
          <w:color w:val="000000"/>
          <w:lang w:val="en-US"/>
        </w:rPr>
        <w:t>:</w:t>
      </w:r>
    </w:p>
    <w:p w:rsidR="00ED53F7" w:rsidRPr="00ED53F7" w:rsidRDefault="00ED53F7" w:rsidP="00ED53F7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ED53F7">
        <w:rPr>
          <w:rFonts w:eastAsia="+mn-ea"/>
          <w:color w:val="000000"/>
          <w:lang w:val="en-US"/>
        </w:rPr>
        <w:t xml:space="preserve">Smaller than </w:t>
      </w:r>
      <w:r w:rsidRPr="005B50EA">
        <w:rPr>
          <w:rFonts w:eastAsia="+mn-ea"/>
          <w:b/>
          <w:color w:val="000000"/>
          <w:lang w:val="en-US"/>
        </w:rPr>
        <w:t>n</w:t>
      </w:r>
      <w:r w:rsidRPr="00ED53F7">
        <w:rPr>
          <w:rFonts w:eastAsia="+mn-ea"/>
          <w:color w:val="000000"/>
          <w:lang w:val="en-US"/>
        </w:rPr>
        <w:t xml:space="preserve"> containing </w:t>
      </w:r>
      <w:r w:rsidRPr="005B50EA">
        <w:rPr>
          <w:rFonts w:eastAsia="+mn-ea"/>
          <w:b/>
          <w:color w:val="000000"/>
          <w:lang w:val="en-US"/>
        </w:rPr>
        <w:t>P</w:t>
      </w:r>
      <w:r>
        <w:rPr>
          <w:rFonts w:eastAsia="+mn-ea"/>
          <w:color w:val="000000"/>
          <w:lang w:val="en-US"/>
        </w:rPr>
        <w:t xml:space="preserve"> </w:t>
      </w:r>
      <w:r w:rsidRPr="00ED53F7">
        <w:rPr>
          <w:rFonts w:eastAsia="+mn-ea"/>
          <w:color w:val="000000"/>
          <w:lang w:val="en-US"/>
        </w:rPr>
        <w:t>primes and</w:t>
      </w:r>
    </w:p>
    <w:p w:rsidR="00FB284D" w:rsidRPr="00ED53F7" w:rsidRDefault="00ED53F7" w:rsidP="00ED53F7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ED53F7">
        <w:rPr>
          <w:rFonts w:eastAsia="+mn-ea"/>
          <w:color w:val="000000"/>
          <w:lang w:val="en-US"/>
        </w:rPr>
        <w:t>La</w:t>
      </w:r>
      <w:r>
        <w:rPr>
          <w:rFonts w:eastAsia="+mn-ea"/>
          <w:color w:val="000000"/>
          <w:lang w:val="en-US"/>
        </w:rPr>
        <w:t xml:space="preserve">rger than </w:t>
      </w:r>
      <w:r w:rsidRPr="005B50EA">
        <w:rPr>
          <w:rFonts w:eastAsia="+mn-ea"/>
          <w:b/>
          <w:color w:val="000000"/>
          <w:lang w:val="en-US"/>
        </w:rPr>
        <w:t>n</w:t>
      </w:r>
      <w:r>
        <w:rPr>
          <w:rFonts w:eastAsia="+mn-ea"/>
          <w:color w:val="000000"/>
          <w:lang w:val="en-US"/>
        </w:rPr>
        <w:t xml:space="preserve"> containing </w:t>
      </w:r>
      <w:r w:rsidRPr="005B50EA">
        <w:rPr>
          <w:rFonts w:eastAsia="+mn-ea"/>
          <w:b/>
          <w:color w:val="000000"/>
          <w:lang w:val="en-US"/>
        </w:rPr>
        <w:t>Q</w:t>
      </w:r>
      <w:r>
        <w:rPr>
          <w:rFonts w:eastAsia="+mn-ea"/>
          <w:color w:val="000000"/>
          <w:lang w:val="en-US"/>
        </w:rPr>
        <w:t xml:space="preserve"> primes</w:t>
      </w:r>
      <w:r w:rsidRPr="00ED53F7">
        <w:rPr>
          <w:rFonts w:eastAsia="+mn-ea"/>
          <w:color w:val="000000"/>
          <w:lang w:val="en-US"/>
        </w:rPr>
        <w:t>.</w:t>
      </w:r>
    </w:p>
    <w:p w:rsidR="00B10AFD" w:rsidRPr="005B50EA" w:rsidRDefault="005B50EA" w:rsidP="00B10AF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5B50EA">
        <w:rPr>
          <w:rFonts w:eastAsia="+mn-ea"/>
          <w:color w:val="000000"/>
          <w:lang w:val="en-US"/>
        </w:rPr>
        <w:t>We have already seen how to calculate the probability of not finding any pair of spheres under equivalent index and we have an analogous question, the primes ​​being:</w:t>
      </w:r>
    </w:p>
    <w:p w:rsidR="00B10AFD" w:rsidRPr="007E1D16" w:rsidRDefault="00B10AFD" w:rsidP="00B10AF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gramStart"/>
      <w:r w:rsidRPr="007E1D16">
        <w:rPr>
          <w:rFonts w:eastAsia="+mn-ea"/>
          <w:color w:val="000000"/>
          <w:lang w:val="en-US"/>
        </w:rPr>
        <w:t>p</w:t>
      </w:r>
      <w:proofErr w:type="gramEnd"/>
      <w:r w:rsidRPr="007E1D16">
        <w:rPr>
          <w:rFonts w:eastAsia="+mn-ea"/>
          <w:color w:val="000000"/>
          <w:lang w:val="en-US"/>
        </w:rPr>
        <w:t xml:space="preserve">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 xml:space="preserve"> k</w:t>
      </w:r>
      <w:r w:rsidRPr="007E1D16">
        <w:rPr>
          <w:rFonts w:eastAsia="+mn-ea"/>
          <w:color w:val="000000"/>
          <w:lang w:val="en-US"/>
        </w:rPr>
        <w:tab/>
      </w:r>
      <w:r w:rsidR="005B50EA" w:rsidRPr="007E1D16">
        <w:rPr>
          <w:rFonts w:eastAsia="+mn-ea"/>
          <w:color w:val="000000"/>
          <w:lang w:val="en-US"/>
        </w:rPr>
        <w:t>and</w:t>
      </w:r>
    </w:p>
    <w:p w:rsidR="00B10AFD" w:rsidRPr="007E1D16" w:rsidRDefault="00B10AFD" w:rsidP="00B10AF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 xml:space="preserve">q </w:t>
      </w:r>
      <w:r w:rsidRPr="008B7E1F"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 xml:space="preserve"> n </w:t>
      </w:r>
      <w:r w:rsidRPr="008B7E1F">
        <w:rPr>
          <w:rFonts w:ascii="UniversalMath1 BT" w:eastAsia="+mn-ea" w:hAnsi="UniversalMath1 BT"/>
          <w:color w:val="000000"/>
        </w:rPr>
        <w:t></w:t>
      </w:r>
      <w:r w:rsidRPr="007E1D16">
        <w:rPr>
          <w:rFonts w:eastAsia="+mn-ea"/>
          <w:color w:val="000000"/>
          <w:lang w:val="en-US"/>
        </w:rPr>
        <w:t xml:space="preserve"> k.</w:t>
      </w:r>
    </w:p>
    <w:p w:rsidR="00044630" w:rsidRPr="005B50EA" w:rsidRDefault="005B50EA" w:rsidP="00044630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5B50EA">
        <w:rPr>
          <w:rFonts w:eastAsia="+mn-ea"/>
          <w:color w:val="000000"/>
          <w:lang w:val="en-US"/>
        </w:rPr>
        <w:t>If N, and therefore P and Q, are of high magnitude</w:t>
      </w:r>
      <w:r>
        <w:rPr>
          <w:rFonts w:eastAsia="+mn-ea"/>
          <w:color w:val="000000"/>
          <w:lang w:val="en-US"/>
        </w:rPr>
        <w:t xml:space="preserve">s it is difficult to obtain the </w:t>
      </w:r>
      <w:r w:rsidRPr="005B50EA">
        <w:rPr>
          <w:rFonts w:eastAsia="+mn-ea"/>
          <w:color w:val="000000"/>
          <w:lang w:val="en-US"/>
        </w:rPr>
        <w:t xml:space="preserve">probability as we did, </w:t>
      </w:r>
      <w:r>
        <w:rPr>
          <w:rFonts w:eastAsia="+mn-ea"/>
          <w:color w:val="000000"/>
          <w:lang w:val="en-US"/>
        </w:rPr>
        <w:t>because</w:t>
      </w:r>
      <w:r w:rsidRPr="005B50EA">
        <w:rPr>
          <w:rFonts w:eastAsia="+mn-ea"/>
          <w:color w:val="000000"/>
          <w:lang w:val="en-US"/>
        </w:rPr>
        <w:t xml:space="preserve"> even if N is known, how do we know the value of P and Q?</w:t>
      </w:r>
    </w:p>
    <w:p w:rsidR="00781AD9" w:rsidRDefault="00781AD9" w:rsidP="00781AD9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781AD9">
        <w:rPr>
          <w:rFonts w:eastAsia="+mn-ea"/>
          <w:color w:val="000000"/>
          <w:lang w:val="en-US"/>
        </w:rPr>
        <w:t>Firstly, we can use an artifice!</w:t>
      </w:r>
      <w:r>
        <w:rPr>
          <w:rFonts w:eastAsia="+mn-ea"/>
          <w:color w:val="000000"/>
          <w:lang w:val="en-US"/>
        </w:rPr>
        <w:t xml:space="preserve"> </w:t>
      </w:r>
      <w:r w:rsidRPr="00781AD9">
        <w:rPr>
          <w:rFonts w:eastAsia="+mn-ea"/>
          <w:color w:val="000000"/>
          <w:lang w:val="en-US"/>
        </w:rPr>
        <w:t>It is not difficult to verify that:</w:t>
      </w:r>
    </w:p>
    <w:p w:rsidR="003C0BBA" w:rsidRPr="00781AD9" w:rsidRDefault="003C0BBA" w:rsidP="00781AD9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81AD9">
        <w:rPr>
          <w:rFonts w:eastAsia="+mn-ea"/>
          <w:color w:val="000000"/>
          <w:lang w:val="en-US"/>
        </w:rPr>
        <w:t>[(N</w:t>
      </w:r>
      <w:r>
        <w:rPr>
          <w:rFonts w:ascii="UniversalMath1 BT" w:eastAsia="+mn-ea" w:hAnsi="UniversalMath1 BT"/>
          <w:color w:val="000000"/>
        </w:rPr>
        <w:t></w:t>
      </w:r>
      <w:r w:rsidRPr="00781AD9">
        <w:rPr>
          <w:rFonts w:eastAsia="+mn-ea"/>
          <w:color w:val="000000"/>
          <w:lang w:val="en-US"/>
        </w:rPr>
        <w:t>P</w:t>
      </w:r>
      <w:proofErr w:type="gramStart"/>
      <w:r w:rsidRPr="00781AD9">
        <w:rPr>
          <w:rFonts w:eastAsia="+mn-ea"/>
          <w:color w:val="000000"/>
          <w:lang w:val="en-US"/>
        </w:rPr>
        <w:t>)</w:t>
      </w:r>
      <w:r w:rsidRPr="00517529">
        <w:rPr>
          <w:rFonts w:ascii="UniversalMath1 BT" w:eastAsia="+mn-ea" w:hAnsi="UniversalMath1 BT"/>
          <w:color w:val="000000"/>
        </w:rPr>
        <w:t></w:t>
      </w:r>
      <w:proofErr w:type="gramEnd"/>
      <w:r w:rsidRPr="00781AD9">
        <w:rPr>
          <w:rFonts w:eastAsia="+mn-ea"/>
          <w:color w:val="000000"/>
          <w:lang w:val="en-US"/>
        </w:rPr>
        <w:t>N] &gt; [(N</w:t>
      </w:r>
      <w:r>
        <w:rPr>
          <w:rFonts w:ascii="UniversalMath1 BT" w:eastAsia="+mn-ea" w:hAnsi="UniversalMath1 BT"/>
          <w:color w:val="000000"/>
        </w:rPr>
        <w:t></w:t>
      </w:r>
      <w:r w:rsidRPr="00781AD9">
        <w:rPr>
          <w:rFonts w:eastAsia="+mn-ea"/>
          <w:color w:val="000000"/>
          <w:lang w:val="en-US"/>
        </w:rPr>
        <w:t>P</w:t>
      </w:r>
      <w:r>
        <w:rPr>
          <w:rFonts w:ascii="UniversalMath1 BT" w:eastAsia="+mn-ea" w:hAnsi="UniversalMath1 BT"/>
          <w:color w:val="000000"/>
        </w:rPr>
        <w:t></w:t>
      </w:r>
      <w:r w:rsidRPr="00781AD9">
        <w:rPr>
          <w:rFonts w:eastAsia="+mn-ea"/>
          <w:color w:val="000000"/>
          <w:lang w:val="en-US"/>
        </w:rPr>
        <w:t>1</w:t>
      </w:r>
      <w:proofErr w:type="gramStart"/>
      <w:r w:rsidRPr="00781AD9">
        <w:rPr>
          <w:rFonts w:eastAsia="+mn-ea"/>
          <w:color w:val="000000"/>
          <w:lang w:val="en-US"/>
        </w:rPr>
        <w:t>)</w:t>
      </w:r>
      <w:r w:rsidRPr="00517529">
        <w:rPr>
          <w:rFonts w:ascii="UniversalMath1 BT" w:eastAsia="+mn-ea" w:hAnsi="UniversalMath1 BT"/>
          <w:color w:val="000000"/>
        </w:rPr>
        <w:t></w:t>
      </w:r>
      <w:proofErr w:type="gramEnd"/>
      <w:r w:rsidRPr="00781AD9">
        <w:rPr>
          <w:rFonts w:eastAsia="+mn-ea"/>
          <w:color w:val="000000"/>
          <w:lang w:val="en-US"/>
        </w:rPr>
        <w:t>(N</w:t>
      </w:r>
      <w:r>
        <w:rPr>
          <w:rFonts w:ascii="UniversalMath1 BT" w:eastAsia="+mn-ea" w:hAnsi="UniversalMath1 BT"/>
          <w:color w:val="000000"/>
        </w:rPr>
        <w:t></w:t>
      </w:r>
      <w:r w:rsidRPr="00781AD9">
        <w:rPr>
          <w:rFonts w:eastAsia="+mn-ea"/>
          <w:color w:val="000000"/>
          <w:lang w:val="en-US"/>
        </w:rPr>
        <w:t>1)] &gt; •••</w:t>
      </w:r>
    </w:p>
    <w:p w:rsidR="003C0BBA" w:rsidRPr="007E1D16" w:rsidRDefault="003C0BBA" w:rsidP="003C0BBA">
      <w:pPr>
        <w:pStyle w:val="NormalWeb"/>
        <w:spacing w:before="0" w:beforeAutospacing="0" w:after="0" w:afterAutospacing="0" w:line="360" w:lineRule="auto"/>
        <w:jc w:val="right"/>
        <w:rPr>
          <w:rFonts w:eastAsia="+mn-ea"/>
          <w:color w:val="000000"/>
          <w:lang w:val="en-US"/>
        </w:rPr>
      </w:pPr>
      <w:r w:rsidRPr="007E1D16">
        <w:rPr>
          <w:rFonts w:eastAsia="+mn-ea"/>
          <w:color w:val="000000"/>
          <w:lang w:val="en-US"/>
        </w:rPr>
        <w:t>••• &gt; [(N</w:t>
      </w:r>
      <w:r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>P</w:t>
      </w:r>
      <w:r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>Q</w:t>
      </w:r>
      <w:r w:rsidRPr="004A70EC">
        <w:rPr>
          <w:rFonts w:ascii="UniversalMath1 BT" w:eastAsia="+mn-ea" w:hAnsi="UniversalMath1 BT"/>
          <w:color w:val="000000"/>
        </w:rPr>
        <w:t></w:t>
      </w:r>
      <w:r w:rsidRPr="007E1D16">
        <w:rPr>
          <w:rFonts w:eastAsia="+mn-ea"/>
          <w:color w:val="000000"/>
          <w:lang w:val="en-US"/>
        </w:rPr>
        <w:t>1</w:t>
      </w:r>
      <w:proofErr w:type="gramStart"/>
      <w:r w:rsidRPr="007E1D16">
        <w:rPr>
          <w:rFonts w:eastAsia="+mn-ea"/>
          <w:color w:val="000000"/>
          <w:lang w:val="en-US"/>
        </w:rPr>
        <w:t>)</w:t>
      </w:r>
      <w:r w:rsidRPr="00517529">
        <w:rPr>
          <w:rFonts w:ascii="UniversalMath1 BT" w:eastAsia="+mn-ea" w:hAnsi="UniversalMath1 BT"/>
          <w:color w:val="000000"/>
        </w:rPr>
        <w:t></w:t>
      </w:r>
      <w:proofErr w:type="gramEnd"/>
      <w:r w:rsidRPr="007E1D16">
        <w:rPr>
          <w:rFonts w:eastAsia="+mn-ea"/>
          <w:color w:val="000000"/>
          <w:lang w:val="en-US"/>
        </w:rPr>
        <w:t>(N</w:t>
      </w:r>
      <w:r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>Q</w:t>
      </w:r>
      <w:r w:rsidRPr="004A70EC">
        <w:rPr>
          <w:rFonts w:ascii="UniversalMath1 BT" w:eastAsia="+mn-ea" w:hAnsi="UniversalMath1 BT"/>
          <w:color w:val="000000"/>
        </w:rPr>
        <w:t></w:t>
      </w:r>
      <w:r w:rsidRPr="007E1D16">
        <w:rPr>
          <w:rFonts w:eastAsia="+mn-ea"/>
          <w:color w:val="000000"/>
          <w:lang w:val="en-US"/>
        </w:rPr>
        <w:t>1)].</w:t>
      </w:r>
    </w:p>
    <w:p w:rsidR="00A20FD1" w:rsidRPr="00781AD9" w:rsidRDefault="00781AD9" w:rsidP="00A20FD1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781AD9">
        <w:rPr>
          <w:rFonts w:eastAsia="+mn-ea"/>
          <w:color w:val="000000"/>
          <w:lang w:val="en-US"/>
        </w:rPr>
        <w:t>And, consequently, we can do:</w:t>
      </w:r>
    </w:p>
    <w:p w:rsidR="00A20FD1" w:rsidRPr="007E1D16" w:rsidRDefault="00A20FD1" w:rsidP="00A20FD1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proofErr w:type="spellStart"/>
      <w:r w:rsidRPr="007E1D16">
        <w:rPr>
          <w:rFonts w:ascii="Old English Text MT" w:eastAsia="+mn-ea" w:hAnsi="Old English Text MT"/>
          <w:color w:val="000000"/>
          <w:lang w:val="en-US"/>
        </w:rPr>
        <w:t>P</w:t>
      </w:r>
      <w:r w:rsidRPr="007E1D16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r w:rsidRPr="007E1D16">
        <w:rPr>
          <w:rFonts w:eastAsia="+mn-ea"/>
          <w:color w:val="000000"/>
          <w:lang w:val="en-US"/>
        </w:rPr>
        <w:t xml:space="preserve"> </w:t>
      </w:r>
      <w:proofErr w:type="gramStart"/>
      <w:r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>[</w:t>
      </w:r>
      <w:proofErr w:type="gramEnd"/>
      <w:r w:rsidRPr="007E1D16">
        <w:rPr>
          <w:rFonts w:eastAsia="+mn-ea"/>
          <w:color w:val="000000"/>
          <w:lang w:val="en-US"/>
        </w:rPr>
        <w:t>(N</w:t>
      </w:r>
      <w:r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>P)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7E1D16">
        <w:rPr>
          <w:rFonts w:eastAsia="+mn-ea"/>
          <w:color w:val="000000"/>
          <w:lang w:val="en-US"/>
        </w:rPr>
        <w:t>N]</w:t>
      </w:r>
      <w:r w:rsidRPr="007E1D16">
        <w:rPr>
          <w:rFonts w:eastAsia="+mn-ea"/>
          <w:color w:val="000000"/>
          <w:vertAlign w:val="superscript"/>
          <w:lang w:val="en-US"/>
        </w:rPr>
        <w:t>Q</w:t>
      </w:r>
    </w:p>
    <w:p w:rsidR="00A20FD1" w:rsidRPr="00781AD9" w:rsidRDefault="002033F1" w:rsidP="00A20FD1">
      <w:pPr>
        <w:pStyle w:val="NormalWeb"/>
        <w:spacing w:before="0" w:beforeAutospacing="0" w:after="0" w:afterAutospacing="0" w:line="360" w:lineRule="auto"/>
        <w:ind w:firstLine="1843"/>
        <w:jc w:val="right"/>
        <w:rPr>
          <w:rFonts w:eastAsia="+mn-ea"/>
          <w:color w:val="000000"/>
          <w:lang w:val="en-US"/>
        </w:rPr>
      </w:pPr>
      <w:proofErr w:type="gramStart"/>
      <w:r>
        <w:rPr>
          <w:rFonts w:eastAsia="+mn-ea"/>
          <w:color w:val="000000"/>
          <w:lang w:val="en-US"/>
        </w:rPr>
        <w:t>c</w:t>
      </w:r>
      <w:r w:rsidR="00781AD9" w:rsidRPr="00781AD9">
        <w:rPr>
          <w:rFonts w:eastAsia="+mn-ea"/>
          <w:color w:val="000000"/>
          <w:lang w:val="en-US"/>
        </w:rPr>
        <w:t>onsidering</w:t>
      </w:r>
      <w:proofErr w:type="gramEnd"/>
      <w:r w:rsidR="00781AD9" w:rsidRPr="00781AD9">
        <w:rPr>
          <w:rFonts w:eastAsia="+mn-ea"/>
          <w:color w:val="000000"/>
          <w:lang w:val="en-US"/>
        </w:rPr>
        <w:t xml:space="preserve"> that this value is greater than </w:t>
      </w:r>
      <w:r w:rsidR="00A20FD1" w:rsidRPr="00781AD9">
        <w:rPr>
          <w:rFonts w:ascii="Old English Text MT" w:eastAsia="+mn-ea" w:hAnsi="Old English Text MT"/>
          <w:color w:val="000000"/>
          <w:lang w:val="en-US"/>
        </w:rPr>
        <w:t>C</w:t>
      </w:r>
      <w:r w:rsidR="00A20FD1" w:rsidRPr="00781AD9">
        <w:rPr>
          <w:rFonts w:eastAsia="+mn-ea"/>
          <w:color w:val="000000"/>
          <w:lang w:val="en-US"/>
        </w:rPr>
        <w:t>{</w:t>
      </w:r>
      <w:r w:rsidR="00A20FD1" w:rsidRPr="00781AD9">
        <w:rPr>
          <w:rFonts w:eastAsia="+mn-ea"/>
          <w:color w:val="000000"/>
          <w:vertAlign w:val="superscript"/>
          <w:lang w:val="en-US"/>
        </w:rPr>
        <w:t>N</w:t>
      </w:r>
      <w:r w:rsidR="00A20FD1" w:rsidRPr="00587C28">
        <w:rPr>
          <w:rFonts w:ascii="UniversalMath1 BT" w:eastAsia="+mn-ea" w:hAnsi="UniversalMath1 BT"/>
          <w:color w:val="000000"/>
          <w:vertAlign w:val="superscript"/>
        </w:rPr>
        <w:t></w:t>
      </w:r>
      <w:r w:rsidR="00A20FD1" w:rsidRPr="00781AD9">
        <w:rPr>
          <w:rFonts w:eastAsia="+mn-ea"/>
          <w:color w:val="000000"/>
          <w:vertAlign w:val="superscript"/>
          <w:lang w:val="en-US"/>
        </w:rPr>
        <w:t>P</w:t>
      </w:r>
      <w:r w:rsidR="00A20FD1" w:rsidRPr="00781AD9">
        <w:rPr>
          <w:rFonts w:eastAsia="+mn-ea"/>
          <w:color w:val="000000"/>
          <w:lang w:val="en-US"/>
        </w:rPr>
        <w:t xml:space="preserve"> </w:t>
      </w:r>
      <w:r w:rsidR="00A20FD1" w:rsidRPr="00781AD9">
        <w:rPr>
          <w:rFonts w:eastAsia="+mn-ea"/>
          <w:color w:val="000000"/>
          <w:vertAlign w:val="subscript"/>
          <w:lang w:val="en-US"/>
        </w:rPr>
        <w:t>Q</w:t>
      </w:r>
      <w:r w:rsidR="00A20FD1" w:rsidRPr="00781AD9">
        <w:rPr>
          <w:rFonts w:eastAsia="+mn-ea"/>
          <w:color w:val="000000"/>
          <w:lang w:val="en-US"/>
        </w:rPr>
        <w:t>}</w:t>
      </w:r>
      <w:r w:rsidR="00A20FD1" w:rsidRPr="00C203BD">
        <w:rPr>
          <w:rFonts w:ascii="UniversalMath1 BT" w:eastAsia="+mn-ea" w:hAnsi="UniversalMath1 BT" w:cs="+mn-cs"/>
          <w:color w:val="000000"/>
          <w:sz w:val="20"/>
          <w:szCs w:val="20"/>
        </w:rPr>
        <w:t></w:t>
      </w:r>
      <w:r w:rsidR="00A20FD1" w:rsidRPr="00781AD9">
        <w:rPr>
          <w:rFonts w:ascii="Old English Text MT" w:eastAsia="+mn-ea" w:hAnsi="Old English Text MT"/>
          <w:color w:val="000000"/>
          <w:lang w:val="en-US"/>
        </w:rPr>
        <w:t>C</w:t>
      </w:r>
      <w:r w:rsidR="00A20FD1" w:rsidRPr="00781AD9">
        <w:rPr>
          <w:rFonts w:eastAsia="+mn-ea"/>
          <w:color w:val="000000"/>
          <w:lang w:val="en-US"/>
        </w:rPr>
        <w:t>{</w:t>
      </w:r>
      <w:r w:rsidR="00A20FD1" w:rsidRPr="00781AD9">
        <w:rPr>
          <w:rFonts w:eastAsia="+mn-ea"/>
          <w:color w:val="000000"/>
          <w:vertAlign w:val="superscript"/>
          <w:lang w:val="en-US"/>
        </w:rPr>
        <w:t>N</w:t>
      </w:r>
      <w:r w:rsidR="00A20FD1" w:rsidRPr="00781AD9">
        <w:rPr>
          <w:rFonts w:eastAsia="+mn-ea"/>
          <w:color w:val="000000"/>
          <w:lang w:val="en-US"/>
        </w:rPr>
        <w:t xml:space="preserve"> </w:t>
      </w:r>
      <w:r w:rsidR="00A20FD1" w:rsidRPr="00781AD9">
        <w:rPr>
          <w:rFonts w:eastAsia="+mn-ea"/>
          <w:color w:val="000000"/>
          <w:vertAlign w:val="subscript"/>
          <w:lang w:val="en-US"/>
        </w:rPr>
        <w:t>Q</w:t>
      </w:r>
      <w:r w:rsidR="00A20FD1" w:rsidRPr="00781AD9">
        <w:rPr>
          <w:rFonts w:eastAsia="+mn-ea"/>
          <w:color w:val="000000"/>
          <w:lang w:val="en-US"/>
        </w:rPr>
        <w:t>}.</w:t>
      </w:r>
    </w:p>
    <w:p w:rsidR="00A20FD1" w:rsidRPr="00781AD9" w:rsidRDefault="00781AD9" w:rsidP="00A20FD1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781AD9">
        <w:rPr>
          <w:rFonts w:eastAsia="+mn-ea"/>
          <w:color w:val="000000"/>
          <w:lang w:val="en-US"/>
        </w:rPr>
        <w:t>Next, we know what the Prime Number Theorem (PNT) assures us:</w:t>
      </w:r>
    </w:p>
    <w:p w:rsidR="00A20FD1" w:rsidRPr="007E1D16" w:rsidRDefault="00A20FD1" w:rsidP="00A20FD1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ind w:firstLine="1843"/>
        <w:rPr>
          <w:rFonts w:eastAsia="+mn-ea"/>
          <w:color w:val="000000"/>
          <w:lang w:val="en-US"/>
        </w:rPr>
      </w:pPr>
      <w:r w:rsidRPr="007D7174">
        <w:rPr>
          <w:rFonts w:ascii="UniversalMath1 BT" w:eastAsia="+mn-ea" w:hAnsi="UniversalMath1 BT"/>
          <w:color w:val="000000"/>
        </w:rPr>
        <w:t></w:t>
      </w:r>
      <w:r>
        <w:rPr>
          <w:rFonts w:ascii="UniversalMath1 BT" w:eastAsia="+mn-ea" w:hAnsi="UniversalMath1 BT"/>
          <w:color w:val="000000"/>
        </w:rPr>
        <w:t></w:t>
      </w:r>
      <w:r w:rsidRPr="007E1D16">
        <w:rPr>
          <w:rFonts w:eastAsia="+mn-ea"/>
          <w:color w:val="000000"/>
          <w:lang w:val="en-US"/>
        </w:rPr>
        <w:t>(x)</w:t>
      </w:r>
      <w:proofErr w:type="gramStart"/>
      <w:r w:rsidRPr="007E1D16">
        <w:rPr>
          <w:rFonts w:eastAsia="+mn-ea"/>
          <w:color w:val="000000"/>
          <w:lang w:val="en-US"/>
        </w:rPr>
        <w:t xml:space="preserve">   </w:t>
      </w:r>
      <w:proofErr w:type="gramEnd"/>
      <w:r w:rsidRPr="007D7174">
        <w:rPr>
          <w:rFonts w:ascii="UniversalMath1 BT" w:eastAsia="+mn-ea" w:hAnsi="UniversalMath1 BT"/>
          <w:color w:val="000000"/>
        </w:rPr>
        <w:sym w:font="Symbol" w:char="F0BB"/>
      </w:r>
      <w:r w:rsidRPr="007E1D16">
        <w:rPr>
          <w:rFonts w:eastAsia="+mn-ea"/>
          <w:color w:val="000000"/>
          <w:lang w:val="en-US"/>
        </w:rPr>
        <w:t xml:space="preserve">   x </w:t>
      </w:r>
      <w:r w:rsidRPr="007D7174">
        <w:rPr>
          <w:rFonts w:ascii="UniversalMath1 BT" w:eastAsia="+mn-ea" w:hAnsi="UniversalMath1 BT"/>
          <w:color w:val="000000"/>
        </w:rPr>
        <w:t></w:t>
      </w:r>
      <w:r w:rsidRPr="007E1D16">
        <w:rPr>
          <w:rFonts w:eastAsia="+mn-ea"/>
          <w:color w:val="000000"/>
          <w:lang w:val="en-US"/>
        </w:rPr>
        <w:t xml:space="preserve"> log (x).</w:t>
      </w:r>
    </w:p>
    <w:p w:rsidR="00781AD9" w:rsidRPr="00781AD9" w:rsidRDefault="00781AD9" w:rsidP="00781AD9">
      <w:pPr>
        <w:pStyle w:val="Rodap"/>
        <w:ind w:firstLine="0"/>
        <w:jc w:val="both"/>
        <w:rPr>
          <w:sz w:val="16"/>
          <w:szCs w:val="16"/>
          <w:lang w:val="en-US"/>
        </w:rPr>
      </w:pPr>
      <w:r w:rsidRPr="00781AD9">
        <w:rPr>
          <w:sz w:val="16"/>
          <w:szCs w:val="16"/>
          <w:lang w:val="en-US"/>
        </w:rPr>
        <w:t xml:space="preserve">For the factorial of very large numbers it is better to use the </w:t>
      </w:r>
      <w:proofErr w:type="spellStart"/>
      <w:r w:rsidRPr="00781AD9">
        <w:rPr>
          <w:sz w:val="16"/>
          <w:szCs w:val="16"/>
          <w:lang w:val="en-US"/>
        </w:rPr>
        <w:t>Stirling</w:t>
      </w:r>
      <w:proofErr w:type="spellEnd"/>
      <w:r w:rsidRPr="00781AD9">
        <w:rPr>
          <w:sz w:val="16"/>
          <w:szCs w:val="16"/>
          <w:lang w:val="en-US"/>
        </w:rPr>
        <w:t xml:space="preserve"> approximation.</w:t>
      </w:r>
    </w:p>
    <w:p w:rsidR="00781AD9" w:rsidRPr="00781AD9" w:rsidRDefault="00781AD9" w:rsidP="00781AD9">
      <w:pPr>
        <w:pStyle w:val="Rodap"/>
        <w:ind w:firstLine="0"/>
        <w:jc w:val="both"/>
        <w:rPr>
          <w:sz w:val="16"/>
          <w:szCs w:val="16"/>
          <w:lang w:val="en-US"/>
        </w:rPr>
      </w:pPr>
    </w:p>
    <w:p w:rsidR="00140C3D" w:rsidRPr="00781AD9" w:rsidRDefault="00781AD9" w:rsidP="00781AD9">
      <w:pPr>
        <w:pStyle w:val="Rodap"/>
        <w:ind w:firstLine="0"/>
        <w:jc w:val="both"/>
        <w:rPr>
          <w:sz w:val="16"/>
          <w:szCs w:val="16"/>
          <w:lang w:val="en-US"/>
        </w:rPr>
      </w:pPr>
      <w:r w:rsidRPr="00781AD9">
        <w:rPr>
          <w:sz w:val="16"/>
          <w:szCs w:val="16"/>
          <w:lang w:val="en-US"/>
        </w:rPr>
        <w:t xml:space="preserve">PNT: The theorem describes the distribution of prime numbers between integers and was independently demonstrated by Jacques </w:t>
      </w:r>
      <w:proofErr w:type="spellStart"/>
      <w:r w:rsidRPr="00781AD9">
        <w:rPr>
          <w:sz w:val="16"/>
          <w:szCs w:val="16"/>
          <w:lang w:val="en-US"/>
        </w:rPr>
        <w:t>Hadamard</w:t>
      </w:r>
      <w:proofErr w:type="spellEnd"/>
      <w:r w:rsidRPr="00781AD9">
        <w:rPr>
          <w:sz w:val="16"/>
          <w:szCs w:val="16"/>
          <w:lang w:val="en-US"/>
        </w:rPr>
        <w:t xml:space="preserve"> and Charles Jean de la </w:t>
      </w:r>
      <w:proofErr w:type="spellStart"/>
      <w:r w:rsidRPr="00781AD9">
        <w:rPr>
          <w:sz w:val="16"/>
          <w:szCs w:val="16"/>
          <w:lang w:val="en-US"/>
        </w:rPr>
        <w:t>Vallée-Poussin</w:t>
      </w:r>
      <w:proofErr w:type="spellEnd"/>
      <w:r w:rsidRPr="00781AD9">
        <w:rPr>
          <w:sz w:val="16"/>
          <w:szCs w:val="16"/>
          <w:lang w:val="en-US"/>
        </w:rPr>
        <w:t xml:space="preserve"> in 1896, through the study of Bernhard Riemann's function</w:t>
      </w:r>
      <w:r w:rsidR="0002699E" w:rsidRPr="0002699E">
        <w:rPr>
          <w:sz w:val="16"/>
          <w:szCs w:val="16"/>
          <w:lang w:val="en-US"/>
        </w:rPr>
        <w:t xml:space="preserve"> </w:t>
      </w:r>
      <w:r w:rsidR="0002699E">
        <w:rPr>
          <w:rFonts w:ascii="UniversalMath1 BT" w:hAnsi="UniversalMath1 BT"/>
          <w:sz w:val="16"/>
          <w:szCs w:val="16"/>
          <w:lang w:val="pt-BR"/>
        </w:rPr>
        <w:t></w:t>
      </w:r>
      <w:r w:rsidRPr="00781AD9">
        <w:rPr>
          <w:sz w:val="16"/>
          <w:szCs w:val="16"/>
          <w:lang w:val="en-US"/>
        </w:rPr>
        <w:t xml:space="preserve">. The theorem assures us that the number of </w:t>
      </w:r>
      <w:r w:rsidR="006245E2" w:rsidRPr="00781AD9">
        <w:rPr>
          <w:sz w:val="16"/>
          <w:szCs w:val="16"/>
          <w:lang w:val="en-US"/>
        </w:rPr>
        <w:t xml:space="preserve">primes </w:t>
      </w:r>
      <w:r w:rsidRPr="00781AD9">
        <w:rPr>
          <w:sz w:val="16"/>
          <w:szCs w:val="16"/>
          <w:lang w:val="en-US"/>
        </w:rPr>
        <w:t>smaller (or possibly equal) tha</w:t>
      </w:r>
      <w:r w:rsidR="002033F1">
        <w:rPr>
          <w:sz w:val="16"/>
          <w:szCs w:val="16"/>
          <w:lang w:val="en-US"/>
        </w:rPr>
        <w:t>n</w:t>
      </w:r>
      <w:r w:rsidRPr="00781AD9">
        <w:rPr>
          <w:sz w:val="16"/>
          <w:szCs w:val="16"/>
          <w:lang w:val="en-US"/>
        </w:rPr>
        <w:t xml:space="preserve"> x is proportional to the ratio of x to log</w:t>
      </w:r>
      <w:r w:rsidRPr="00781AD9">
        <w:rPr>
          <w:sz w:val="16"/>
          <w:szCs w:val="16"/>
          <w:vertAlign w:val="subscript"/>
          <w:lang w:val="en-US"/>
        </w:rPr>
        <w:t>e</w:t>
      </w:r>
      <w:r w:rsidRPr="00781AD9">
        <w:rPr>
          <w:sz w:val="16"/>
          <w:szCs w:val="16"/>
          <w:lang w:val="en-US"/>
        </w:rPr>
        <w:t xml:space="preserve"> </w:t>
      </w:r>
      <w:r w:rsidR="00911BD7">
        <w:rPr>
          <w:sz w:val="16"/>
          <w:szCs w:val="16"/>
          <w:lang w:val="en-US"/>
        </w:rPr>
        <w:t>(</w:t>
      </w:r>
      <w:r w:rsidRPr="00781AD9">
        <w:rPr>
          <w:sz w:val="16"/>
          <w:szCs w:val="16"/>
          <w:lang w:val="en-US"/>
        </w:rPr>
        <w:t>x</w:t>
      </w:r>
      <w:r w:rsidR="00911BD7">
        <w:rPr>
          <w:sz w:val="16"/>
          <w:szCs w:val="16"/>
          <w:lang w:val="en-US"/>
        </w:rPr>
        <w:t>)</w:t>
      </w:r>
      <w:r w:rsidRPr="00781AD9">
        <w:rPr>
          <w:sz w:val="16"/>
          <w:szCs w:val="16"/>
          <w:lang w:val="en-US"/>
        </w:rPr>
        <w:t>.</w:t>
      </w:r>
    </w:p>
    <w:p w:rsidR="00A20FD1" w:rsidRPr="00781AD9" w:rsidRDefault="00911BD7" w:rsidP="00A20FD1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781AD9">
        <w:rPr>
          <w:rFonts w:eastAsia="+mn-ea"/>
          <w:color w:val="000000"/>
          <w:lang w:val="en-US"/>
        </w:rPr>
        <w:lastRenderedPageBreak/>
        <w:t xml:space="preserve">This allows us to say, within the </w:t>
      </w:r>
      <w:r w:rsidRPr="0028159F">
        <w:rPr>
          <w:rFonts w:eastAsia="+mn-ea"/>
          <w:color w:val="000000"/>
          <w:lang w:val="en-US"/>
        </w:rPr>
        <w:t xml:space="preserve">available </w:t>
      </w:r>
      <w:r w:rsidR="0028159F" w:rsidRPr="0028159F">
        <w:rPr>
          <w:rFonts w:eastAsia="+mn-ea"/>
          <w:color w:val="000000"/>
          <w:u w:val="single"/>
          <w:lang w:val="en-US"/>
        </w:rPr>
        <w:t>amplitude</w:t>
      </w:r>
      <w:r w:rsidRPr="00781AD9">
        <w:rPr>
          <w:rFonts w:eastAsia="+mn-ea"/>
          <w:color w:val="000000"/>
          <w:lang w:val="en-US"/>
        </w:rPr>
        <w:t>, with P ≥ Q:</w:t>
      </w:r>
    </w:p>
    <w:p w:rsidR="00A20FD1" w:rsidRPr="008B7E1F" w:rsidRDefault="00A20FD1" w:rsidP="00A20FD1">
      <w:pPr>
        <w:pStyle w:val="NormalWeb"/>
        <w:spacing w:before="0" w:beforeAutospacing="0" w:after="0" w:afterAutospacing="0" w:line="360" w:lineRule="auto"/>
        <w:ind w:firstLine="1843"/>
        <w:rPr>
          <w:b/>
        </w:rPr>
      </w:pPr>
      <w:r>
        <w:rPr>
          <w:rFonts w:eastAsia="+mn-ea"/>
          <w:color w:val="000000"/>
        </w:rPr>
        <w:t>P</w:t>
      </w:r>
      <w:proofErr w:type="gramStart"/>
      <w:r w:rsidRPr="008B7E1F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 xml:space="preserve"> </w:t>
      </w:r>
      <w:proofErr w:type="gramEnd"/>
      <w:r>
        <w:rPr>
          <w:rFonts w:ascii="UniversalMath1 BT" w:eastAsia="+mn-ea" w:hAnsi="UniversalMath1 BT"/>
          <w:color w:val="000000"/>
        </w:rPr>
        <w:sym w:font="Symbol" w:char="F0BB"/>
      </w:r>
      <w:r>
        <w:rPr>
          <w:rFonts w:ascii="UniversalMath1 BT" w:eastAsia="+mn-ea" w:hAnsi="UniversalMath1 BT"/>
          <w:color w:val="000000"/>
        </w:rPr>
        <w:t></w:t>
      </w:r>
      <w:r>
        <w:rPr>
          <w:rFonts w:ascii="UniversalMath1 BT" w:eastAsia="+mn-ea" w:hAnsi="UniversalMath1 BT"/>
          <w:color w:val="000000"/>
        </w:rPr>
        <w:t></w:t>
      </w:r>
      <w:r>
        <w:rPr>
          <w:rFonts w:ascii="UniversalMath1 BT" w:eastAsia="+mn-ea" w:hAnsi="UniversalMath1 BT"/>
          <w:color w:val="000000"/>
        </w:rPr>
        <w:t>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log (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>)</w:t>
      </w:r>
      <w:r>
        <w:rPr>
          <w:rFonts w:eastAsia="+mn-ea"/>
          <w:color w:val="000000"/>
        </w:rPr>
        <w:tab/>
      </w:r>
      <w:r>
        <w:rPr>
          <w:rFonts w:eastAsia="+mn-ea"/>
          <w:color w:val="000000"/>
        </w:rPr>
        <w:tab/>
      </w:r>
      <w:r w:rsidRPr="008B7E1F">
        <w:rPr>
          <w:rFonts w:eastAsia="+mn-ea"/>
          <w:color w:val="000000"/>
        </w:rPr>
        <w:tab/>
      </w:r>
      <w:r w:rsidRPr="008B7E1F">
        <w:rPr>
          <w:rFonts w:eastAsia="+mn-ea"/>
          <w:color w:val="000000"/>
        </w:rPr>
        <w:tab/>
      </w:r>
      <w:r>
        <w:rPr>
          <w:rFonts w:eastAsia="+mn-ea"/>
          <w:color w:val="000000"/>
        </w:rPr>
        <w:tab/>
      </w:r>
      <w:r w:rsidRPr="008B7E1F">
        <w:rPr>
          <w:rFonts w:eastAsia="+mn-ea"/>
          <w:b/>
          <w:color w:val="000000"/>
        </w:rPr>
        <w:t>prim</w:t>
      </w:r>
      <w:r w:rsidR="00911BD7">
        <w:rPr>
          <w:rFonts w:eastAsia="+mn-ea"/>
          <w:b/>
          <w:color w:val="000000"/>
        </w:rPr>
        <w:t>e</w:t>
      </w:r>
      <w:r w:rsidRPr="008B7E1F">
        <w:rPr>
          <w:rFonts w:eastAsia="+mn-ea"/>
          <w:b/>
          <w:color w:val="000000"/>
        </w:rPr>
        <w:t xml:space="preserve">s </w:t>
      </w:r>
      <w:r>
        <w:rPr>
          <w:rFonts w:eastAsia="+mn-ea"/>
          <w:b/>
          <w:color w:val="000000"/>
        </w:rPr>
        <w:t>&lt;</w:t>
      </w:r>
      <w:r>
        <w:rPr>
          <w:rFonts w:ascii="UniversalMath1 BT" w:eastAsia="+mn-ea" w:hAnsi="UniversalMath1 BT"/>
          <w:b/>
          <w:color w:val="000000"/>
        </w:rPr>
        <w:t></w:t>
      </w:r>
      <w:r w:rsidRPr="008B7E1F">
        <w:rPr>
          <w:rFonts w:eastAsia="+mn-ea"/>
          <w:b/>
          <w:color w:val="000000"/>
        </w:rPr>
        <w:t>n</w:t>
      </w:r>
    </w:p>
    <w:p w:rsidR="00A20FD1" w:rsidRDefault="00A20FD1" w:rsidP="00A20FD1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</w:rPr>
      </w:pPr>
      <w:r w:rsidRPr="008B7E1F">
        <w:rPr>
          <w:rFonts w:eastAsia="+mn-ea"/>
          <w:color w:val="000000"/>
        </w:rPr>
        <w:t>Q</w:t>
      </w:r>
      <w:proofErr w:type="gramStart"/>
      <w:r w:rsidRPr="008B7E1F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 xml:space="preserve"> </w:t>
      </w:r>
      <w:proofErr w:type="gramEnd"/>
      <w:r>
        <w:rPr>
          <w:rFonts w:ascii="UniversalMath1 BT" w:eastAsia="+mn-ea" w:hAnsi="UniversalMath1 BT"/>
          <w:color w:val="000000"/>
        </w:rPr>
        <w:sym w:font="Symbol" w:char="F0BB"/>
      </w:r>
      <w:r>
        <w:rPr>
          <w:rFonts w:ascii="UniversalMath1 BT" w:eastAsia="+mn-ea" w:hAnsi="UniversalMath1 BT"/>
          <w:color w:val="000000"/>
        </w:rPr>
        <w:t></w:t>
      </w:r>
      <w:r>
        <w:rPr>
          <w:rFonts w:ascii="UniversalMath1 BT" w:eastAsia="+mn-ea" w:hAnsi="UniversalMath1 BT"/>
          <w:color w:val="000000"/>
        </w:rPr>
        <w:t></w:t>
      </w:r>
      <w:r w:rsidRPr="008B7E1F">
        <w:rPr>
          <w:rFonts w:eastAsia="+mn-ea"/>
          <w:color w:val="000000"/>
        </w:rPr>
        <w:t xml:space="preserve">2 </w:t>
      </w:r>
      <w:proofErr w:type="spellStart"/>
      <w:r>
        <w:rPr>
          <w:rFonts w:eastAsia="+mn-ea"/>
          <w:color w:val="000000"/>
        </w:rPr>
        <w:t>N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log</w:t>
      </w:r>
      <w:proofErr w:type="spellEnd"/>
      <w:r w:rsidRPr="008B7E1F">
        <w:rPr>
          <w:rFonts w:eastAsia="+mn-ea"/>
          <w:color w:val="000000"/>
        </w:rPr>
        <w:t xml:space="preserve"> (2 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 xml:space="preserve">) </w:t>
      </w:r>
      <w:r w:rsidRPr="00517529">
        <w:rPr>
          <w:rFonts w:ascii="UniversalMath1 BT" w:eastAsia="+mn-ea" w:hAnsi="UniversalMath1 BT"/>
          <w:color w:val="000000"/>
        </w:rPr>
        <w:t></w:t>
      </w:r>
      <w:r w:rsidRPr="008B7E1F">
        <w:rPr>
          <w:rFonts w:eastAsia="+mn-ea"/>
          <w:color w:val="000000"/>
        </w:rPr>
        <w:t xml:space="preserve"> 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 xml:space="preserve"> 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8B7E1F">
        <w:rPr>
          <w:rFonts w:eastAsia="+mn-ea"/>
          <w:color w:val="000000"/>
        </w:rPr>
        <w:t>log (</w:t>
      </w:r>
      <w:r>
        <w:rPr>
          <w:rFonts w:eastAsia="+mn-ea"/>
          <w:color w:val="000000"/>
        </w:rPr>
        <w:t>N</w:t>
      </w:r>
      <w:r w:rsidRPr="008B7E1F">
        <w:rPr>
          <w:rFonts w:eastAsia="+mn-ea"/>
          <w:color w:val="000000"/>
        </w:rPr>
        <w:t>)</w:t>
      </w:r>
      <w:r w:rsidRPr="008B7E1F">
        <w:rPr>
          <w:rFonts w:eastAsia="+mn-ea"/>
          <w:color w:val="000000"/>
        </w:rPr>
        <w:tab/>
      </w:r>
      <w:r w:rsidRPr="008B7E1F">
        <w:rPr>
          <w:rFonts w:eastAsia="+mn-ea"/>
          <w:color w:val="000000"/>
        </w:rPr>
        <w:tab/>
      </w:r>
      <w:r w:rsidRPr="008B7E1F">
        <w:rPr>
          <w:rFonts w:eastAsia="+mn-ea"/>
          <w:b/>
          <w:color w:val="000000"/>
        </w:rPr>
        <w:t>prim</w:t>
      </w:r>
      <w:r w:rsidR="00911BD7">
        <w:rPr>
          <w:rFonts w:eastAsia="+mn-ea"/>
          <w:b/>
          <w:color w:val="000000"/>
        </w:rPr>
        <w:t>e</w:t>
      </w:r>
      <w:r w:rsidRPr="008B7E1F">
        <w:rPr>
          <w:rFonts w:eastAsia="+mn-ea"/>
          <w:b/>
          <w:color w:val="000000"/>
        </w:rPr>
        <w:t xml:space="preserve">s </w:t>
      </w:r>
      <w:r>
        <w:rPr>
          <w:rFonts w:eastAsia="+mn-ea"/>
          <w:b/>
          <w:color w:val="000000"/>
        </w:rPr>
        <w:t>&gt;</w:t>
      </w:r>
      <w:r w:rsidRPr="008B7E1F">
        <w:rPr>
          <w:rFonts w:eastAsia="+mn-ea"/>
          <w:b/>
          <w:color w:val="000000"/>
        </w:rPr>
        <w:t xml:space="preserve"> n</w:t>
      </w:r>
    </w:p>
    <w:p w:rsidR="00990714" w:rsidRPr="007E1D16" w:rsidRDefault="00781AD9" w:rsidP="00990714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7E1D16">
        <w:rPr>
          <w:rFonts w:eastAsia="+mn-ea"/>
          <w:lang w:val="en-US"/>
        </w:rPr>
        <w:t>We have</w:t>
      </w:r>
      <w:r w:rsidR="00990714" w:rsidRPr="007E1D16">
        <w:rPr>
          <w:rFonts w:eastAsia="+mn-ea"/>
          <w:lang w:val="en-US"/>
        </w:rPr>
        <w:t>:</w:t>
      </w:r>
    </w:p>
    <w:p w:rsidR="00990714" w:rsidRPr="007E1D16" w:rsidRDefault="00990714" w:rsidP="00990714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color w:val="000000"/>
          <w:vertAlign w:val="superscript"/>
          <w:lang w:val="en-US"/>
        </w:rPr>
      </w:pPr>
      <w:proofErr w:type="spellStart"/>
      <w:r w:rsidRPr="007E1D16">
        <w:rPr>
          <w:rFonts w:ascii="Old English Text MT" w:eastAsia="+mn-ea" w:hAnsi="Old English Text MT"/>
          <w:color w:val="000000"/>
          <w:lang w:val="en-US"/>
        </w:rPr>
        <w:t>P</w:t>
      </w:r>
      <w:r w:rsidRPr="007E1D16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proofErr w:type="gramStart"/>
      <w:r>
        <w:rPr>
          <w:rFonts w:ascii="UniversalMath1 BT" w:eastAsia="+mn-ea" w:hAnsi="UniversalMath1 BT"/>
          <w:color w:val="000000"/>
        </w:rPr>
        <w:t></w:t>
      </w:r>
      <w:r w:rsidRPr="007E1D16">
        <w:rPr>
          <w:rFonts w:eastAsia="+mn-ea"/>
          <w:color w:val="000000"/>
          <w:lang w:val="en-US"/>
        </w:rPr>
        <w:t>[</w:t>
      </w:r>
      <w:proofErr w:type="gramEnd"/>
      <w:r w:rsidRPr="007E1D16">
        <w:rPr>
          <w:rFonts w:eastAsia="+mn-ea"/>
          <w:color w:val="000000"/>
          <w:lang w:val="en-US"/>
        </w:rPr>
        <w:t>1</w:t>
      </w:r>
      <w:r>
        <w:rPr>
          <w:rFonts w:ascii="UniversalMath1 BT" w:eastAsia="+mn-ea" w:hAnsi="UniversalMath1 BT"/>
          <w:color w:val="000000"/>
        </w:rPr>
        <w:t></w:t>
      </w:r>
      <w:r w:rsidRPr="007E1D16">
        <w:rPr>
          <w:rFonts w:eastAsia="+mn-ea"/>
          <w:color w:val="000000"/>
          <w:lang w:val="en-US"/>
        </w:rPr>
        <w:t>(P</w:t>
      </w:r>
      <w:r w:rsidRPr="00517529">
        <w:rPr>
          <w:rFonts w:ascii="UniversalMath1 BT" w:eastAsia="+mn-ea" w:hAnsi="UniversalMath1 BT"/>
          <w:color w:val="000000"/>
        </w:rPr>
        <w:t></w:t>
      </w:r>
      <w:r w:rsidRPr="007E1D16">
        <w:rPr>
          <w:rFonts w:eastAsia="+mn-ea"/>
          <w:color w:val="000000"/>
          <w:lang w:val="en-US"/>
        </w:rPr>
        <w:t xml:space="preserve">N)] </w:t>
      </w:r>
      <w:r w:rsidRPr="007E1D16">
        <w:rPr>
          <w:rFonts w:eastAsia="+mn-ea"/>
          <w:color w:val="000000"/>
          <w:vertAlign w:val="superscript"/>
          <w:lang w:val="en-US"/>
        </w:rPr>
        <w:t>Q</w:t>
      </w:r>
    </w:p>
    <w:p w:rsidR="00990714" w:rsidRPr="00911BD7" w:rsidRDefault="00911BD7" w:rsidP="00990714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911BD7">
        <w:rPr>
          <w:rFonts w:eastAsia="+mn-ea"/>
          <w:lang w:val="en-US"/>
        </w:rPr>
        <w:t>And r</w:t>
      </w:r>
      <w:r w:rsidR="00781AD9" w:rsidRPr="00911BD7">
        <w:rPr>
          <w:rFonts w:eastAsia="+mn-ea"/>
          <w:lang w:val="en-US"/>
        </w:rPr>
        <w:t>eplacing</w:t>
      </w:r>
      <w:r w:rsidRPr="00911BD7">
        <w:rPr>
          <w:rFonts w:eastAsia="+mn-ea"/>
          <w:lang w:val="en-US"/>
        </w:rPr>
        <w:t xml:space="preserve"> P and Q</w:t>
      </w:r>
      <w:r>
        <w:rPr>
          <w:rFonts w:eastAsia="+mn-ea"/>
          <w:lang w:val="en-US"/>
        </w:rPr>
        <w:t>, we have</w:t>
      </w:r>
      <w:r w:rsidR="00990714" w:rsidRPr="00911BD7">
        <w:rPr>
          <w:rFonts w:eastAsia="+mn-ea"/>
          <w:lang w:val="en-US"/>
        </w:rPr>
        <w:t>:</w:t>
      </w:r>
    </w:p>
    <w:p w:rsidR="00990714" w:rsidRDefault="00990714" w:rsidP="00990714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</w:rPr>
      </w:pPr>
      <w:proofErr w:type="spellStart"/>
      <w:proofErr w:type="gramStart"/>
      <w:r w:rsidRPr="00DD26B3">
        <w:rPr>
          <w:rFonts w:ascii="Old English Text MT" w:eastAsia="+mn-ea" w:hAnsi="Old English Text MT"/>
          <w:color w:val="000000"/>
        </w:rPr>
        <w:t>P</w:t>
      </w:r>
      <w:r w:rsidRPr="00DD26B3">
        <w:rPr>
          <w:rFonts w:ascii="Old English Text MT" w:eastAsia="+mn-ea" w:hAnsi="Old English Text MT"/>
          <w:color w:val="000000"/>
          <w:vertAlign w:val="subscript"/>
        </w:rPr>
        <w:t>r</w:t>
      </w:r>
      <w:proofErr w:type="spellEnd"/>
      <w:proofErr w:type="gramEnd"/>
      <w:r>
        <w:rPr>
          <w:rFonts w:ascii="UniversalMath1 BT" w:eastAsia="+mn-ea" w:hAnsi="UniversalMath1 BT"/>
          <w:color w:val="000000"/>
        </w:rPr>
        <w:t></w:t>
      </w:r>
      <w:r>
        <w:rPr>
          <w:rFonts w:eastAsia="+mn-ea"/>
          <w:color w:val="000000"/>
        </w:rPr>
        <w:t>{1</w:t>
      </w:r>
      <w:r>
        <w:rPr>
          <w:rFonts w:ascii="UniversalMath1 BT" w:eastAsia="+mn-ea" w:hAnsi="UniversalMath1 BT"/>
          <w:color w:val="000000"/>
        </w:rPr>
        <w:t></w:t>
      </w:r>
      <w:r>
        <w:rPr>
          <w:rFonts w:eastAsia="+mn-ea"/>
        </w:rPr>
        <w:t>[1</w:t>
      </w:r>
      <w:r w:rsidRPr="004C7852">
        <w:rPr>
          <w:rFonts w:ascii="UniversalMath1 BT" w:eastAsia="+mn-ea" w:hAnsi="UniversalMath1 BT"/>
        </w:rPr>
        <w:t></w:t>
      </w:r>
      <w:r>
        <w:rPr>
          <w:rFonts w:eastAsia="+mn-ea"/>
        </w:rPr>
        <w:t>log (N)]</w:t>
      </w:r>
      <w:r>
        <w:rPr>
          <w:rFonts w:eastAsia="+mn-ea"/>
          <w:color w:val="000000"/>
        </w:rPr>
        <w:t>}</w:t>
      </w:r>
      <w:r>
        <w:rPr>
          <w:rFonts w:eastAsia="+mn-ea"/>
          <w:color w:val="000000"/>
          <w:vertAlign w:val="superscript"/>
        </w:rPr>
        <w:t>[</w:t>
      </w:r>
      <w:r w:rsidRPr="003E36FC">
        <w:rPr>
          <w:rFonts w:eastAsia="+mn-ea"/>
          <w:color w:val="000000"/>
          <w:vertAlign w:val="superscript"/>
        </w:rPr>
        <w:t>2N</w:t>
      </w:r>
      <w:r w:rsidRPr="003E36FC">
        <w:rPr>
          <w:rFonts w:ascii="UniversalMath1 BT" w:eastAsia="+mn-ea" w:hAnsi="UniversalMath1 BT"/>
          <w:color w:val="000000"/>
          <w:vertAlign w:val="superscript"/>
        </w:rPr>
        <w:t></w:t>
      </w:r>
      <w:r w:rsidRPr="003E36FC">
        <w:rPr>
          <w:rFonts w:eastAsia="+mn-ea"/>
          <w:color w:val="000000"/>
          <w:vertAlign w:val="superscript"/>
        </w:rPr>
        <w:t>log</w:t>
      </w:r>
      <w:r>
        <w:rPr>
          <w:rFonts w:eastAsia="+mn-ea"/>
          <w:color w:val="000000"/>
          <w:vertAlign w:val="superscript"/>
        </w:rPr>
        <w:t xml:space="preserve"> </w:t>
      </w:r>
      <w:r w:rsidRPr="003E36FC">
        <w:rPr>
          <w:rFonts w:eastAsia="+mn-ea"/>
          <w:color w:val="000000"/>
          <w:vertAlign w:val="superscript"/>
        </w:rPr>
        <w:t>(2N)</w:t>
      </w:r>
      <w:r w:rsidRPr="003E36FC">
        <w:rPr>
          <w:rFonts w:ascii="UniversalMath1 BT" w:eastAsia="+mn-ea" w:hAnsi="UniversalMath1 BT"/>
          <w:color w:val="000000"/>
          <w:vertAlign w:val="superscript"/>
        </w:rPr>
        <w:t></w:t>
      </w:r>
      <w:proofErr w:type="spellStart"/>
      <w:r w:rsidRPr="003E36FC">
        <w:rPr>
          <w:rFonts w:eastAsia="+mn-ea"/>
          <w:color w:val="000000"/>
          <w:vertAlign w:val="superscript"/>
        </w:rPr>
        <w:t>N</w:t>
      </w:r>
      <w:r w:rsidRPr="003E36FC">
        <w:rPr>
          <w:rFonts w:ascii="UniversalMath1 BT" w:eastAsia="+mn-ea" w:hAnsi="UniversalMath1 BT"/>
          <w:color w:val="000000"/>
          <w:vertAlign w:val="superscript"/>
        </w:rPr>
        <w:t></w:t>
      </w:r>
      <w:r w:rsidRPr="003E36FC">
        <w:rPr>
          <w:rFonts w:eastAsia="+mn-ea"/>
          <w:color w:val="000000"/>
          <w:vertAlign w:val="superscript"/>
        </w:rPr>
        <w:t>log</w:t>
      </w:r>
      <w:proofErr w:type="spellEnd"/>
      <w:r>
        <w:rPr>
          <w:rFonts w:eastAsia="+mn-ea"/>
          <w:color w:val="000000"/>
          <w:vertAlign w:val="superscript"/>
        </w:rPr>
        <w:t xml:space="preserve"> </w:t>
      </w:r>
      <w:r w:rsidRPr="003E36FC">
        <w:rPr>
          <w:rFonts w:eastAsia="+mn-ea"/>
          <w:color w:val="000000"/>
          <w:vertAlign w:val="superscript"/>
        </w:rPr>
        <w:t>(N)</w:t>
      </w:r>
      <w:r>
        <w:rPr>
          <w:rFonts w:eastAsia="+mn-ea"/>
          <w:color w:val="000000"/>
          <w:vertAlign w:val="superscript"/>
        </w:rPr>
        <w:t>]</w:t>
      </w:r>
      <w:r>
        <w:rPr>
          <w:rFonts w:eastAsia="+mn-ea"/>
        </w:rPr>
        <w:t>.</w:t>
      </w:r>
    </w:p>
    <w:p w:rsidR="00781AD9" w:rsidRPr="00781AD9" w:rsidRDefault="00781AD9" w:rsidP="00781AD9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781AD9">
        <w:rPr>
          <w:rFonts w:eastAsia="+mn-ea"/>
          <w:lang w:val="en-US"/>
        </w:rPr>
        <w:t xml:space="preserve">For the conjecture to be valid we finally needed to demonstrate that </w:t>
      </w:r>
      <w:proofErr w:type="spellStart"/>
      <w:r w:rsidRPr="00911BD7">
        <w:rPr>
          <w:rFonts w:ascii="Old English Text MT" w:eastAsia="+mn-ea" w:hAnsi="Old English Text MT"/>
          <w:lang w:val="en-US"/>
        </w:rPr>
        <w:t>Pr</w:t>
      </w:r>
      <w:proofErr w:type="spellEnd"/>
      <w:r w:rsidRPr="00781AD9">
        <w:rPr>
          <w:rFonts w:eastAsia="+mn-ea"/>
          <w:lang w:val="en-US"/>
        </w:rPr>
        <w:t xml:space="preserve"> tends to zero when </w:t>
      </w:r>
      <w:r w:rsidRPr="00911BD7">
        <w:rPr>
          <w:rFonts w:eastAsia="+mn-ea"/>
          <w:b/>
          <w:lang w:val="en-US"/>
        </w:rPr>
        <w:t>n</w:t>
      </w:r>
      <w:r w:rsidRPr="00781AD9">
        <w:rPr>
          <w:rFonts w:eastAsia="+mn-ea"/>
          <w:lang w:val="en-US"/>
        </w:rPr>
        <w:t xml:space="preserve"> tends to infinity and ... then we are faced with an apparent paradox: the intuitive limit of function was not zero and calculations indicated that yes.</w:t>
      </w:r>
    </w:p>
    <w:p w:rsidR="00781AD9" w:rsidRPr="00781AD9" w:rsidRDefault="00781AD9" w:rsidP="00781AD9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781AD9">
        <w:rPr>
          <w:rFonts w:eastAsia="+mn-ea"/>
          <w:lang w:val="en-US"/>
        </w:rPr>
        <w:t>But, we continue, and despite the time required to calculate this limit, we</w:t>
      </w:r>
      <w:r w:rsidRPr="00911BD7">
        <w:rPr>
          <w:rFonts w:eastAsia="+mn-ea"/>
          <w:lang w:val="en-GB"/>
        </w:rPr>
        <w:t xml:space="preserve"> can not</w:t>
      </w:r>
      <w:r w:rsidRPr="00781AD9">
        <w:rPr>
          <w:rFonts w:eastAsia="+mn-ea"/>
          <w:lang w:val="en-US"/>
        </w:rPr>
        <w:t xml:space="preserve"> obtain it; </w:t>
      </w:r>
      <w:r>
        <w:rPr>
          <w:rFonts w:eastAsia="+mn-ea"/>
          <w:lang w:val="en-US"/>
        </w:rPr>
        <w:t>a</w:t>
      </w:r>
      <w:r w:rsidRPr="00781AD9">
        <w:rPr>
          <w:rFonts w:eastAsia="+mn-ea"/>
          <w:lang w:val="en-US"/>
        </w:rPr>
        <w:t>ll attempts were fruitless.</w:t>
      </w:r>
    </w:p>
    <w:p w:rsidR="00781AD9" w:rsidRPr="00781AD9" w:rsidRDefault="00781AD9" w:rsidP="00781AD9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781AD9">
        <w:rPr>
          <w:rFonts w:eastAsia="+mn-ea"/>
          <w:lang w:val="en-US"/>
        </w:rPr>
        <w:t>However, using the Internet we have seen that the problem is already consecrated among academics and, in fact, the limit of the function is zero.</w:t>
      </w:r>
    </w:p>
    <w:p w:rsidR="002816C9" w:rsidRPr="00781AD9" w:rsidRDefault="00781AD9" w:rsidP="00781AD9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  <w:r w:rsidRPr="00781AD9">
        <w:rPr>
          <w:rFonts w:eastAsia="+mn-ea"/>
          <w:lang w:val="en-US"/>
        </w:rPr>
        <w:t>This is how we obtained the expected result, and thus,</w:t>
      </w:r>
    </w:p>
    <w:p w:rsidR="006D77BF" w:rsidRPr="00781AD9" w:rsidRDefault="006D77BF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lang w:val="en-US"/>
        </w:rPr>
      </w:pPr>
    </w:p>
    <w:p w:rsidR="001277CD" w:rsidRPr="00C10E02" w:rsidRDefault="00C10E02" w:rsidP="001277CD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lang w:val="en-US"/>
        </w:rPr>
      </w:pPr>
      <w:r w:rsidRPr="00C10E02">
        <w:rPr>
          <w:rFonts w:eastAsia="+mn-ea"/>
          <w:b/>
          <w:lang w:val="en-US"/>
        </w:rPr>
        <w:t>The probability of not getting any coincidence is:</w:t>
      </w:r>
    </w:p>
    <w:p w:rsidR="001277CD" w:rsidRPr="007E1D16" w:rsidRDefault="001277CD" w:rsidP="001277CD">
      <w:pPr>
        <w:pStyle w:val="NormalWeb"/>
        <w:spacing w:before="0" w:beforeAutospacing="0" w:after="0" w:afterAutospacing="0" w:line="360" w:lineRule="auto"/>
        <w:ind w:firstLine="1843"/>
        <w:rPr>
          <w:rFonts w:eastAsia="+mn-ea"/>
          <w:b/>
          <w:lang w:val="en-US"/>
        </w:rPr>
      </w:pPr>
      <w:r w:rsidRPr="007E1D16">
        <w:rPr>
          <w:rFonts w:eastAsia="+mn-ea"/>
          <w:b/>
          <w:lang w:val="en-US"/>
        </w:rPr>
        <w:t>Lim</w:t>
      </w:r>
      <w:r w:rsidRPr="007E1D16">
        <w:rPr>
          <w:rFonts w:eastAsia="+mn-ea"/>
          <w:b/>
          <w:vertAlign w:val="subscript"/>
          <w:lang w:val="en-US"/>
        </w:rPr>
        <w:t xml:space="preserve"> N</w:t>
      </w:r>
      <w:r w:rsidRPr="007E1D16">
        <w:rPr>
          <w:rFonts w:eastAsia="+mn-ea"/>
          <w:b/>
          <w:sz w:val="32"/>
          <w:szCs w:val="32"/>
          <w:vertAlign w:val="subscript"/>
          <w:lang w:val="en-US"/>
        </w:rPr>
        <w:t>→   ∞</w:t>
      </w:r>
      <w:r w:rsidRPr="007E1D16">
        <w:rPr>
          <w:rFonts w:eastAsia="+mn-ea"/>
          <w:b/>
          <w:vertAlign w:val="subscript"/>
          <w:lang w:val="en-US"/>
        </w:rPr>
        <w:tab/>
      </w:r>
      <w:proofErr w:type="spellStart"/>
      <w:r w:rsidRPr="007E1D16">
        <w:rPr>
          <w:rFonts w:ascii="Old English Text MT" w:eastAsia="+mn-ea" w:hAnsi="Old English Text MT"/>
          <w:color w:val="000000"/>
          <w:lang w:val="en-US"/>
        </w:rPr>
        <w:t>P</w:t>
      </w:r>
      <w:r w:rsidRPr="007E1D16">
        <w:rPr>
          <w:rFonts w:ascii="Old English Text MT" w:eastAsia="+mn-ea" w:hAnsi="Old English Text MT"/>
          <w:color w:val="000000"/>
          <w:vertAlign w:val="subscript"/>
          <w:lang w:val="en-US"/>
        </w:rPr>
        <w:t>r</w:t>
      </w:r>
      <w:proofErr w:type="spellEnd"/>
      <w:r w:rsidRPr="007E1D16">
        <w:rPr>
          <w:rFonts w:eastAsia="+mn-ea"/>
          <w:color w:val="000000"/>
          <w:lang w:val="en-US"/>
        </w:rPr>
        <w:tab/>
      </w:r>
      <w:r w:rsidRPr="00B543F6">
        <w:rPr>
          <w:rFonts w:ascii="UniversalMath1 BT" w:eastAsia="+mn-ea" w:hAnsi="UniversalMath1 BT"/>
          <w:b/>
        </w:rPr>
        <w:t></w:t>
      </w:r>
      <w:r w:rsidR="00C877EA" w:rsidRPr="00C877EA">
        <w:rPr>
          <w:rFonts w:eastAsia="+mn-ea"/>
          <w:b/>
          <w:vertAlign w:val="subscript"/>
          <w:lang w:val="en-US"/>
        </w:rPr>
        <w:tab/>
      </w:r>
      <w:r w:rsidRPr="007E1D16">
        <w:rPr>
          <w:rFonts w:eastAsia="+mn-ea"/>
          <w:b/>
          <w:lang w:val="en-US"/>
        </w:rPr>
        <w:t>0</w:t>
      </w:r>
    </w:p>
    <w:p w:rsidR="006D77BF" w:rsidRDefault="00C10E02" w:rsidP="000C51F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lang w:val="en-US"/>
        </w:rPr>
      </w:pPr>
      <w:r w:rsidRPr="00C10E02">
        <w:rPr>
          <w:rFonts w:eastAsia="+mn-ea"/>
          <w:b/>
          <w:color w:val="000000"/>
          <w:lang w:val="en-US"/>
        </w:rPr>
        <w:t>That is, there will probably always be at least one coincidence.</w:t>
      </w:r>
    </w:p>
    <w:p w:rsidR="00C10E02" w:rsidRPr="00C10E02" w:rsidRDefault="00C10E02" w:rsidP="000C51FA">
      <w:pPr>
        <w:pStyle w:val="NormalWeb"/>
        <w:spacing w:before="0" w:beforeAutospacing="0" w:after="0" w:afterAutospacing="0" w:line="360" w:lineRule="auto"/>
        <w:jc w:val="both"/>
        <w:rPr>
          <w:rFonts w:eastAsia="+mn-ea"/>
          <w:b/>
          <w:color w:val="000000"/>
          <w:lang w:val="en-US"/>
        </w:rPr>
      </w:pPr>
    </w:p>
    <w:p w:rsidR="00C10E02" w:rsidRPr="00C10E02" w:rsidRDefault="00C10E02" w:rsidP="00C10E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C10E02">
        <w:rPr>
          <w:rFonts w:eastAsia="+mn-ea"/>
          <w:lang w:val="en-US"/>
        </w:rPr>
        <w:t>Evaluating</w:t>
      </w:r>
      <w:r w:rsidRPr="00C10E02">
        <w:rPr>
          <w:rFonts w:eastAsia="+mn-ea"/>
          <w:color w:val="000000"/>
          <w:lang w:val="en-US"/>
        </w:rPr>
        <w:t xml:space="preserve"> the first numbers was easy and much more we can get by simply computing exhaustively through continuous iterations.</w:t>
      </w:r>
    </w:p>
    <w:p w:rsidR="009B7F1D" w:rsidRPr="00C10E02" w:rsidRDefault="00C10E02" w:rsidP="00C10E02">
      <w:pPr>
        <w:pStyle w:val="NormalWeb"/>
        <w:spacing w:before="0" w:beforeAutospacing="0" w:after="0" w:afterAutospacing="0" w:line="360" w:lineRule="auto"/>
        <w:jc w:val="both"/>
        <w:rPr>
          <w:rFonts w:eastAsia="+mn-ea"/>
          <w:color w:val="000000"/>
          <w:lang w:val="en-US"/>
        </w:rPr>
      </w:pPr>
      <w:r w:rsidRPr="00C10E02">
        <w:rPr>
          <w:rFonts w:eastAsia="+mn-ea"/>
          <w:color w:val="000000"/>
          <w:lang w:val="en-US"/>
        </w:rPr>
        <w:t xml:space="preserve">But in view of what we have: a probabilistic calculation; </w:t>
      </w:r>
      <w:r w:rsidR="00492CAA">
        <w:rPr>
          <w:rFonts w:eastAsia="+mn-ea"/>
          <w:color w:val="000000"/>
          <w:lang w:val="en-US"/>
        </w:rPr>
        <w:t>c</w:t>
      </w:r>
      <w:r w:rsidRPr="00C10E02">
        <w:rPr>
          <w:rFonts w:eastAsia="+mn-ea"/>
          <w:color w:val="000000"/>
          <w:lang w:val="en-US"/>
        </w:rPr>
        <w:t xml:space="preserve">ould there be any </w:t>
      </w:r>
      <w:r w:rsidRPr="00471EEC">
        <w:rPr>
          <w:rFonts w:eastAsia="+mn-ea"/>
          <w:b/>
          <w:color w:val="000000"/>
          <w:lang w:val="en-US"/>
        </w:rPr>
        <w:t>n</w:t>
      </w:r>
      <w:r w:rsidRPr="00C10E02">
        <w:rPr>
          <w:rFonts w:eastAsia="+mn-ea"/>
          <w:color w:val="000000"/>
          <w:lang w:val="en-US"/>
        </w:rPr>
        <w:t xml:space="preserve"> for which the conjecture fails, between the last one to be obtained and the infinite?</w:t>
      </w:r>
    </w:p>
    <w:p w:rsidR="001277CD" w:rsidRPr="00C10E02" w:rsidRDefault="001277CD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</w:p>
    <w:p w:rsidR="00CA181A" w:rsidRPr="001B3930" w:rsidRDefault="00B23232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Style w:val="Hyperlink"/>
          <w:rFonts w:eastAsia="+mn-ea"/>
          <w:b/>
          <w:sz w:val="20"/>
          <w:szCs w:val="20"/>
        </w:rPr>
      </w:pPr>
      <w:r w:rsidRPr="00B2323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9B910" wp14:editId="0BBD73D5">
                <wp:simplePos x="0" y="0"/>
                <wp:positionH relativeFrom="column">
                  <wp:posOffset>2815590</wp:posOffset>
                </wp:positionH>
                <wp:positionV relativeFrom="paragraph">
                  <wp:posOffset>81280</wp:posOffset>
                </wp:positionV>
                <wp:extent cx="2606040" cy="519430"/>
                <wp:effectExtent l="0" t="0" r="22860" b="13970"/>
                <wp:wrapNone/>
                <wp:docPr id="3" name="CaixaDe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51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232" w:rsidRPr="00B23232" w:rsidRDefault="00B23232" w:rsidP="00B232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B23232">
                              <w:rPr>
                                <w:rFonts w:asciiTheme="minorHAnsi" w:hAnsi="Calibri" w:cstheme="minorBidi"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If you can help make this text more readable, I thank you.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2" o:spid="_x0000_s1026" type="#_x0000_t202" style="position:absolute;left:0;text-align:left;margin-left:221.7pt;margin-top:6.4pt;width:205.2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" fillcolor="#dbe5f1 [660]" strokecolor="#7f7f7f [1601]">
                <v:textbox>
                  <w:txbxContent>
                    <w:p w:rsidR="00B23232" w:rsidRPr="00B23232" w:rsidRDefault="00B23232" w:rsidP="00B23232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B23232">
                        <w:rPr>
                          <w:rFonts w:asciiTheme="minorHAnsi" w:hAnsi="Calibri" w:cstheme="minorBidi"/>
                          <w:color w:val="C00000"/>
                          <w:sz w:val="22"/>
                          <w:szCs w:val="22"/>
                          <w:lang w:val="en-US"/>
                        </w:rPr>
                        <w:t>If you can help make this text more readable, I thank you.</w:t>
                      </w:r>
                    </w:p>
                  </w:txbxContent>
                </v:textbox>
              </v:shape>
            </w:pict>
          </mc:Fallback>
        </mc:AlternateContent>
      </w:r>
      <w:r w:rsidR="00CA181A" w:rsidRPr="001B3930">
        <w:rPr>
          <w:rStyle w:val="Hyperlink"/>
          <w:rFonts w:eastAsia="+mn-ea"/>
          <w:b/>
          <w:sz w:val="20"/>
          <w:szCs w:val="20"/>
        </w:rPr>
        <w:t>Ivan Gondim Leichsenring</w:t>
      </w:r>
    </w:p>
    <w:p w:rsidR="00CA181A" w:rsidRPr="00471EEC" w:rsidRDefault="00471EEC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Style w:val="Hyperlink"/>
          <w:rFonts w:eastAsia="+mn-ea"/>
          <w:b/>
          <w:sz w:val="20"/>
          <w:szCs w:val="20"/>
        </w:rPr>
      </w:pPr>
      <w:r w:rsidRPr="00471EEC">
        <w:rPr>
          <w:rStyle w:val="Hyperlink"/>
          <w:rFonts w:eastAsia="+mn-ea"/>
          <w:b/>
          <w:sz w:val="20"/>
          <w:szCs w:val="20"/>
          <w:u w:val="none"/>
        </w:rPr>
        <w:t xml:space="preserve">Apex Algoritmos </w:t>
      </w:r>
      <w:proofErr w:type="gramStart"/>
      <w:r w:rsidRPr="00471EEC">
        <w:rPr>
          <w:rStyle w:val="Hyperlink"/>
          <w:rFonts w:eastAsia="+mn-ea"/>
          <w:b/>
          <w:sz w:val="20"/>
          <w:szCs w:val="20"/>
          <w:u w:val="none"/>
        </w:rPr>
        <w:t xml:space="preserve">[ </w:t>
      </w:r>
      <w:proofErr w:type="gramEnd"/>
      <w:r w:rsidR="001B3930" w:rsidRPr="001B3930">
        <w:rPr>
          <w:rStyle w:val="Hyperlink"/>
          <w:rFonts w:eastAsia="+mn-ea"/>
          <w:b/>
          <w:sz w:val="20"/>
          <w:szCs w:val="20"/>
        </w:rPr>
        <w:t>www.</w:t>
      </w:r>
      <w:r w:rsidRPr="00471EEC">
        <w:rPr>
          <w:rStyle w:val="Hyperlink"/>
          <w:rFonts w:eastAsia="+mn-ea"/>
          <w:b/>
          <w:sz w:val="20"/>
          <w:szCs w:val="20"/>
        </w:rPr>
        <w:t>apex.eti.br ]</w:t>
      </w:r>
    </w:p>
    <w:p w:rsidR="00CA181A" w:rsidRPr="007E1D16" w:rsidRDefault="001B3930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Style w:val="Hyperlink"/>
          <w:rFonts w:eastAsia="+mn-ea"/>
          <w:b/>
          <w:sz w:val="20"/>
          <w:szCs w:val="20"/>
          <w:lang w:val="en-US"/>
        </w:rPr>
      </w:pPr>
      <w:r>
        <w:rPr>
          <w:rStyle w:val="Hyperlink"/>
          <w:rFonts w:eastAsia="+mn-ea"/>
          <w:b/>
          <w:sz w:val="20"/>
          <w:szCs w:val="20"/>
          <w:lang w:val="en-US"/>
        </w:rPr>
        <w:t>ivan@apex.eti.br</w:t>
      </w:r>
      <w:r w:rsidRPr="007E1D16">
        <w:rPr>
          <w:rStyle w:val="Hyperlink"/>
          <w:rFonts w:eastAsia="+mn-ea"/>
          <w:b/>
          <w:sz w:val="20"/>
          <w:szCs w:val="20"/>
          <w:lang w:val="en-US"/>
        </w:rPr>
        <w:t xml:space="preserve"> </w:t>
      </w:r>
    </w:p>
    <w:p w:rsidR="000C51FA" w:rsidRPr="007E1D16" w:rsidRDefault="000C51FA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  <w:sz w:val="20"/>
          <w:szCs w:val="20"/>
          <w:lang w:val="en-US"/>
        </w:rPr>
      </w:pPr>
    </w:p>
    <w:p w:rsidR="00CA181A" w:rsidRPr="007E1D16" w:rsidRDefault="00CA181A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</w:p>
    <w:p w:rsidR="00CA181A" w:rsidRPr="007E1D16" w:rsidRDefault="00CA181A" w:rsidP="001277CD">
      <w:pPr>
        <w:pStyle w:val="NormalWeb"/>
        <w:pBdr>
          <w:bottom w:val="single" w:sz="6" w:space="1" w:color="auto"/>
        </w:pBdr>
        <w:spacing w:before="0" w:beforeAutospacing="0" w:after="0" w:afterAutospacing="0" w:line="360" w:lineRule="auto"/>
        <w:rPr>
          <w:rFonts w:eastAsia="+mn-ea"/>
          <w:color w:val="000000"/>
          <w:lang w:val="en-US"/>
        </w:rPr>
      </w:pPr>
    </w:p>
    <w:p w:rsidR="00677E71" w:rsidRPr="00492CAA" w:rsidRDefault="00C8174D" w:rsidP="00B55DB3">
      <w:pPr>
        <w:pStyle w:val="Rodap"/>
        <w:ind w:firstLine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It was </w:t>
      </w:r>
      <w:r w:rsidR="00492CAA" w:rsidRPr="00492CAA">
        <w:rPr>
          <w:sz w:val="16"/>
          <w:szCs w:val="16"/>
          <w:lang w:val="en-US"/>
        </w:rPr>
        <w:t>Intuitive ... for us!</w:t>
      </w:r>
    </w:p>
    <w:p w:rsidR="006C4BDF" w:rsidRPr="00492CAA" w:rsidRDefault="006C4BDF" w:rsidP="00B55DB3">
      <w:pPr>
        <w:pStyle w:val="Rodap"/>
        <w:ind w:firstLine="0"/>
        <w:rPr>
          <w:sz w:val="16"/>
          <w:szCs w:val="16"/>
          <w:lang w:val="en-US"/>
        </w:rPr>
      </w:pPr>
    </w:p>
    <w:p w:rsidR="00580353" w:rsidRPr="00492CAA" w:rsidRDefault="00492CAA" w:rsidP="00B55DB3">
      <w:pPr>
        <w:pStyle w:val="Rodap"/>
        <w:ind w:firstLine="0"/>
        <w:rPr>
          <w:sz w:val="16"/>
          <w:szCs w:val="16"/>
          <w:lang w:val="en-US"/>
        </w:rPr>
      </w:pPr>
      <w:r w:rsidRPr="00492CAA">
        <w:rPr>
          <w:sz w:val="16"/>
          <w:szCs w:val="16"/>
          <w:lang w:val="en-US"/>
        </w:rPr>
        <w:t>There are several organizations that have the result of this limit, among them:</w:t>
      </w:r>
    </w:p>
    <w:p w:rsidR="00580353" w:rsidRPr="007E1D16" w:rsidRDefault="00AB4BDD" w:rsidP="00B55DB3">
      <w:pPr>
        <w:spacing w:after="0" w:line="240" w:lineRule="auto"/>
        <w:ind w:firstLine="0"/>
        <w:rPr>
          <w:rStyle w:val="Hyperlink"/>
          <w:sz w:val="16"/>
          <w:szCs w:val="16"/>
          <w:lang w:val="en-US"/>
        </w:rPr>
      </w:pPr>
      <w:hyperlink r:id="rId8" w:history="1">
        <w:r w:rsidR="00580353" w:rsidRPr="007E1D16">
          <w:rPr>
            <w:rStyle w:val="Hyperlink"/>
            <w:sz w:val="16"/>
            <w:szCs w:val="16"/>
            <w:lang w:val="en-US"/>
          </w:rPr>
          <w:t>http://www.MathPortal.org</w:t>
        </w:r>
      </w:hyperlink>
      <w:r w:rsidR="003017D1" w:rsidRPr="007E1D16">
        <w:rPr>
          <w:rStyle w:val="Hyperlink"/>
          <w:sz w:val="16"/>
          <w:szCs w:val="16"/>
          <w:u w:val="none"/>
          <w:lang w:val="en-US"/>
        </w:rPr>
        <w:t xml:space="preserve">    </w:t>
      </w:r>
      <w:r w:rsidR="00580353" w:rsidRPr="007E1D16">
        <w:rPr>
          <w:rStyle w:val="Hyperlink"/>
          <w:sz w:val="16"/>
          <w:szCs w:val="16"/>
          <w:u w:val="none"/>
          <w:lang w:val="en-US"/>
        </w:rPr>
        <w:t xml:space="preserve"> </w:t>
      </w:r>
      <w:r w:rsidR="00580353" w:rsidRPr="007E1D16">
        <w:rPr>
          <w:rStyle w:val="Hyperlink"/>
          <w:sz w:val="16"/>
          <w:szCs w:val="16"/>
          <w:lang w:val="en-US"/>
        </w:rPr>
        <w:t>http://</w:t>
      </w:r>
      <w:r w:rsidR="00580353" w:rsidRPr="007E1D16">
        <w:rPr>
          <w:lang w:val="en-US"/>
        </w:rPr>
        <w:t xml:space="preserve"> </w:t>
      </w:r>
      <w:r w:rsidR="00580353" w:rsidRPr="007E1D16">
        <w:rPr>
          <w:rStyle w:val="Hyperlink"/>
          <w:sz w:val="16"/>
          <w:szCs w:val="16"/>
          <w:lang w:val="en-US"/>
        </w:rPr>
        <w:t>www.DerivativeCalculator.net</w:t>
      </w:r>
      <w:r w:rsidR="00580353" w:rsidRPr="007E1D16">
        <w:rPr>
          <w:rStyle w:val="Hyperlink"/>
          <w:sz w:val="16"/>
          <w:szCs w:val="16"/>
          <w:u w:val="none"/>
          <w:lang w:val="en-US"/>
        </w:rPr>
        <w:t xml:space="preserve"> </w:t>
      </w:r>
      <w:r w:rsidR="003017D1" w:rsidRPr="007E1D16">
        <w:rPr>
          <w:rStyle w:val="Hyperlink"/>
          <w:sz w:val="16"/>
          <w:szCs w:val="16"/>
          <w:u w:val="none"/>
          <w:lang w:val="en-US"/>
        </w:rPr>
        <w:t xml:space="preserve">    </w:t>
      </w:r>
      <w:r w:rsidR="00580353" w:rsidRPr="007E1D16">
        <w:rPr>
          <w:rStyle w:val="Hyperlink"/>
          <w:sz w:val="16"/>
          <w:szCs w:val="16"/>
          <w:lang w:val="en-US"/>
        </w:rPr>
        <w:t>http://</w:t>
      </w:r>
      <w:r w:rsidR="00580353" w:rsidRPr="007E1D16">
        <w:rPr>
          <w:lang w:val="en-US"/>
        </w:rPr>
        <w:t xml:space="preserve"> </w:t>
      </w:r>
      <w:hyperlink r:id="rId9" w:history="1">
        <w:r w:rsidR="000D5290" w:rsidRPr="007E1D16">
          <w:rPr>
            <w:rStyle w:val="Hyperlink"/>
            <w:sz w:val="16"/>
            <w:szCs w:val="16"/>
            <w:lang w:val="en-US"/>
          </w:rPr>
          <w:t>www.WolframAlpha.com</w:t>
        </w:r>
      </w:hyperlink>
      <w:bookmarkStart w:id="0" w:name="_GoBack"/>
      <w:bookmarkEnd w:id="0"/>
    </w:p>
    <w:sectPr w:rsidR="00580353" w:rsidRPr="007E1D1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DD" w:rsidRDefault="00AB4BDD" w:rsidP="00BB1D27">
      <w:pPr>
        <w:spacing w:after="0" w:line="240" w:lineRule="auto"/>
      </w:pPr>
      <w:r>
        <w:separator/>
      </w:r>
    </w:p>
  </w:endnote>
  <w:endnote w:type="continuationSeparator" w:id="0">
    <w:p w:rsidR="00AB4BDD" w:rsidRDefault="00AB4BDD" w:rsidP="00B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40909"/>
      <w:docPartObj>
        <w:docPartGallery w:val="Page Numbers (Bottom of Page)"/>
        <w:docPartUnique/>
      </w:docPartObj>
    </w:sdtPr>
    <w:sdtEndPr/>
    <w:sdtContent>
      <w:p w:rsidR="00E576CD" w:rsidRDefault="00E576C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1DF" w:rsidRPr="00CB41DF">
          <w:rPr>
            <w:noProof/>
            <w:lang w:val="pt-BR"/>
          </w:rPr>
          <w:t>4</w:t>
        </w:r>
        <w:r>
          <w:fldChar w:fldCharType="end"/>
        </w:r>
      </w:p>
    </w:sdtContent>
  </w:sdt>
  <w:p w:rsidR="00E576CD" w:rsidRDefault="00E576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DD" w:rsidRDefault="00AB4BDD" w:rsidP="00BB1D27">
      <w:pPr>
        <w:spacing w:after="0" w:line="240" w:lineRule="auto"/>
      </w:pPr>
      <w:r>
        <w:separator/>
      </w:r>
    </w:p>
  </w:footnote>
  <w:footnote w:type="continuationSeparator" w:id="0">
    <w:p w:rsidR="00AB4BDD" w:rsidRDefault="00AB4BDD" w:rsidP="00B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480"/>
    <w:multiLevelType w:val="hybridMultilevel"/>
    <w:tmpl w:val="2B52664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D9277D"/>
    <w:multiLevelType w:val="hybridMultilevel"/>
    <w:tmpl w:val="5FE07E3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D064F7"/>
    <w:multiLevelType w:val="hybridMultilevel"/>
    <w:tmpl w:val="50789AAC"/>
    <w:lvl w:ilvl="0" w:tplc="0416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>
    <w:nsid w:val="4FA9567F"/>
    <w:multiLevelType w:val="hybridMultilevel"/>
    <w:tmpl w:val="41549116"/>
    <w:lvl w:ilvl="0" w:tplc="0416000F">
      <w:start w:val="1"/>
      <w:numFmt w:val="decimal"/>
      <w:lvlText w:val="%1."/>
      <w:lvlJc w:val="left"/>
      <w:pPr>
        <w:ind w:left="1492" w:hanging="360"/>
      </w:pPr>
    </w:lvl>
    <w:lvl w:ilvl="1" w:tplc="04160019" w:tentative="1">
      <w:start w:val="1"/>
      <w:numFmt w:val="lowerLetter"/>
      <w:lvlText w:val="%2."/>
      <w:lvlJc w:val="left"/>
      <w:pPr>
        <w:ind w:left="2212" w:hanging="360"/>
      </w:pPr>
    </w:lvl>
    <w:lvl w:ilvl="2" w:tplc="0416001B" w:tentative="1">
      <w:start w:val="1"/>
      <w:numFmt w:val="lowerRoman"/>
      <w:lvlText w:val="%3."/>
      <w:lvlJc w:val="right"/>
      <w:pPr>
        <w:ind w:left="2932" w:hanging="180"/>
      </w:pPr>
    </w:lvl>
    <w:lvl w:ilvl="3" w:tplc="0416000F" w:tentative="1">
      <w:start w:val="1"/>
      <w:numFmt w:val="decimal"/>
      <w:lvlText w:val="%4."/>
      <w:lvlJc w:val="left"/>
      <w:pPr>
        <w:ind w:left="3652" w:hanging="360"/>
      </w:pPr>
    </w:lvl>
    <w:lvl w:ilvl="4" w:tplc="04160019" w:tentative="1">
      <w:start w:val="1"/>
      <w:numFmt w:val="lowerLetter"/>
      <w:lvlText w:val="%5."/>
      <w:lvlJc w:val="left"/>
      <w:pPr>
        <w:ind w:left="4372" w:hanging="360"/>
      </w:pPr>
    </w:lvl>
    <w:lvl w:ilvl="5" w:tplc="0416001B" w:tentative="1">
      <w:start w:val="1"/>
      <w:numFmt w:val="lowerRoman"/>
      <w:lvlText w:val="%6."/>
      <w:lvlJc w:val="right"/>
      <w:pPr>
        <w:ind w:left="5092" w:hanging="180"/>
      </w:pPr>
    </w:lvl>
    <w:lvl w:ilvl="6" w:tplc="0416000F" w:tentative="1">
      <w:start w:val="1"/>
      <w:numFmt w:val="decimal"/>
      <w:lvlText w:val="%7."/>
      <w:lvlJc w:val="left"/>
      <w:pPr>
        <w:ind w:left="5812" w:hanging="360"/>
      </w:pPr>
    </w:lvl>
    <w:lvl w:ilvl="7" w:tplc="04160019" w:tentative="1">
      <w:start w:val="1"/>
      <w:numFmt w:val="lowerLetter"/>
      <w:lvlText w:val="%8."/>
      <w:lvlJc w:val="left"/>
      <w:pPr>
        <w:ind w:left="6532" w:hanging="360"/>
      </w:pPr>
    </w:lvl>
    <w:lvl w:ilvl="8" w:tplc="0416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>
    <w:nsid w:val="7EE16128"/>
    <w:multiLevelType w:val="hybridMultilevel"/>
    <w:tmpl w:val="D00257B0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60"/>
    <w:rsid w:val="00001551"/>
    <w:rsid w:val="00001C91"/>
    <w:rsid w:val="00002EAB"/>
    <w:rsid w:val="0000713A"/>
    <w:rsid w:val="000105E9"/>
    <w:rsid w:val="0001326E"/>
    <w:rsid w:val="000149C8"/>
    <w:rsid w:val="00014CC4"/>
    <w:rsid w:val="00015833"/>
    <w:rsid w:val="00017942"/>
    <w:rsid w:val="00021AAA"/>
    <w:rsid w:val="0002699E"/>
    <w:rsid w:val="000331FF"/>
    <w:rsid w:val="0003532F"/>
    <w:rsid w:val="0003653E"/>
    <w:rsid w:val="000402CC"/>
    <w:rsid w:val="00041505"/>
    <w:rsid w:val="00044630"/>
    <w:rsid w:val="00055742"/>
    <w:rsid w:val="00061924"/>
    <w:rsid w:val="00063A6F"/>
    <w:rsid w:val="000671F4"/>
    <w:rsid w:val="00067A01"/>
    <w:rsid w:val="00071242"/>
    <w:rsid w:val="00077054"/>
    <w:rsid w:val="00080741"/>
    <w:rsid w:val="00084B71"/>
    <w:rsid w:val="00087F82"/>
    <w:rsid w:val="000939BB"/>
    <w:rsid w:val="00093D07"/>
    <w:rsid w:val="000A51DD"/>
    <w:rsid w:val="000A6668"/>
    <w:rsid w:val="000A7573"/>
    <w:rsid w:val="000B0990"/>
    <w:rsid w:val="000B3951"/>
    <w:rsid w:val="000B3A73"/>
    <w:rsid w:val="000B6F70"/>
    <w:rsid w:val="000B74D2"/>
    <w:rsid w:val="000C51FA"/>
    <w:rsid w:val="000D0E14"/>
    <w:rsid w:val="000D1A02"/>
    <w:rsid w:val="000D30B4"/>
    <w:rsid w:val="000D4A0A"/>
    <w:rsid w:val="000D5290"/>
    <w:rsid w:val="000D7561"/>
    <w:rsid w:val="000E08AC"/>
    <w:rsid w:val="000E1A72"/>
    <w:rsid w:val="000E493A"/>
    <w:rsid w:val="000E6E7C"/>
    <w:rsid w:val="000F316D"/>
    <w:rsid w:val="000F5DA8"/>
    <w:rsid w:val="000F6820"/>
    <w:rsid w:val="00104625"/>
    <w:rsid w:val="0011456C"/>
    <w:rsid w:val="001152C5"/>
    <w:rsid w:val="001163A2"/>
    <w:rsid w:val="00116B78"/>
    <w:rsid w:val="001201FE"/>
    <w:rsid w:val="0012261C"/>
    <w:rsid w:val="0012385C"/>
    <w:rsid w:val="001277CD"/>
    <w:rsid w:val="00133F33"/>
    <w:rsid w:val="001358B8"/>
    <w:rsid w:val="00140C3D"/>
    <w:rsid w:val="00151615"/>
    <w:rsid w:val="00157699"/>
    <w:rsid w:val="00161952"/>
    <w:rsid w:val="001624E6"/>
    <w:rsid w:val="00165AA1"/>
    <w:rsid w:val="00172B9F"/>
    <w:rsid w:val="00172F76"/>
    <w:rsid w:val="001777AC"/>
    <w:rsid w:val="00184491"/>
    <w:rsid w:val="00186678"/>
    <w:rsid w:val="00187550"/>
    <w:rsid w:val="00193C1A"/>
    <w:rsid w:val="00196115"/>
    <w:rsid w:val="001966FA"/>
    <w:rsid w:val="00197727"/>
    <w:rsid w:val="001A3F9D"/>
    <w:rsid w:val="001B2130"/>
    <w:rsid w:val="001B3930"/>
    <w:rsid w:val="001B52C3"/>
    <w:rsid w:val="001B6F5A"/>
    <w:rsid w:val="001C1C5A"/>
    <w:rsid w:val="001C452C"/>
    <w:rsid w:val="001D0F24"/>
    <w:rsid w:val="001D4008"/>
    <w:rsid w:val="001D5489"/>
    <w:rsid w:val="001D5CE7"/>
    <w:rsid w:val="001D646E"/>
    <w:rsid w:val="001D7525"/>
    <w:rsid w:val="001D7642"/>
    <w:rsid w:val="001E2952"/>
    <w:rsid w:val="001E320B"/>
    <w:rsid w:val="001E76A6"/>
    <w:rsid w:val="001F141B"/>
    <w:rsid w:val="001F1FC4"/>
    <w:rsid w:val="001F7C14"/>
    <w:rsid w:val="002033F1"/>
    <w:rsid w:val="002048FC"/>
    <w:rsid w:val="00207317"/>
    <w:rsid w:val="00207D1F"/>
    <w:rsid w:val="00210347"/>
    <w:rsid w:val="002176A2"/>
    <w:rsid w:val="00224D05"/>
    <w:rsid w:val="00224F0B"/>
    <w:rsid w:val="002254D9"/>
    <w:rsid w:val="00230CC7"/>
    <w:rsid w:val="00232928"/>
    <w:rsid w:val="00240664"/>
    <w:rsid w:val="00245928"/>
    <w:rsid w:val="0024666E"/>
    <w:rsid w:val="00246AB2"/>
    <w:rsid w:val="002478C0"/>
    <w:rsid w:val="00250B1C"/>
    <w:rsid w:val="00252485"/>
    <w:rsid w:val="002627DE"/>
    <w:rsid w:val="002646F6"/>
    <w:rsid w:val="00264C52"/>
    <w:rsid w:val="00265262"/>
    <w:rsid w:val="00265A1C"/>
    <w:rsid w:val="00271F8B"/>
    <w:rsid w:val="00274266"/>
    <w:rsid w:val="00276779"/>
    <w:rsid w:val="0028020C"/>
    <w:rsid w:val="0028159F"/>
    <w:rsid w:val="002816C9"/>
    <w:rsid w:val="002818D7"/>
    <w:rsid w:val="00286E64"/>
    <w:rsid w:val="002917EC"/>
    <w:rsid w:val="00292213"/>
    <w:rsid w:val="00292299"/>
    <w:rsid w:val="0029383D"/>
    <w:rsid w:val="002953FE"/>
    <w:rsid w:val="00296287"/>
    <w:rsid w:val="0029697D"/>
    <w:rsid w:val="002C213E"/>
    <w:rsid w:val="002C5BCE"/>
    <w:rsid w:val="002D156C"/>
    <w:rsid w:val="002D6D98"/>
    <w:rsid w:val="002D7E4F"/>
    <w:rsid w:val="002E0BE6"/>
    <w:rsid w:val="002E1A71"/>
    <w:rsid w:val="002E2C6D"/>
    <w:rsid w:val="002E4E25"/>
    <w:rsid w:val="002E5DF5"/>
    <w:rsid w:val="002E774C"/>
    <w:rsid w:val="002E77FD"/>
    <w:rsid w:val="002E7C54"/>
    <w:rsid w:val="002F5C4C"/>
    <w:rsid w:val="002F68EF"/>
    <w:rsid w:val="003017D1"/>
    <w:rsid w:val="00307D65"/>
    <w:rsid w:val="003124F4"/>
    <w:rsid w:val="00313BA2"/>
    <w:rsid w:val="00317184"/>
    <w:rsid w:val="00321877"/>
    <w:rsid w:val="00326D11"/>
    <w:rsid w:val="00330D09"/>
    <w:rsid w:val="00335F40"/>
    <w:rsid w:val="00336D1B"/>
    <w:rsid w:val="0033747D"/>
    <w:rsid w:val="00340C34"/>
    <w:rsid w:val="00345005"/>
    <w:rsid w:val="00347DB9"/>
    <w:rsid w:val="003544E8"/>
    <w:rsid w:val="00361690"/>
    <w:rsid w:val="00362F8E"/>
    <w:rsid w:val="00371565"/>
    <w:rsid w:val="00383C4F"/>
    <w:rsid w:val="00386E69"/>
    <w:rsid w:val="003873EA"/>
    <w:rsid w:val="00390EA2"/>
    <w:rsid w:val="00392301"/>
    <w:rsid w:val="00394566"/>
    <w:rsid w:val="0039722F"/>
    <w:rsid w:val="003A3896"/>
    <w:rsid w:val="003A5C64"/>
    <w:rsid w:val="003B082C"/>
    <w:rsid w:val="003B3680"/>
    <w:rsid w:val="003B4E44"/>
    <w:rsid w:val="003B536E"/>
    <w:rsid w:val="003C0BBA"/>
    <w:rsid w:val="003C29CD"/>
    <w:rsid w:val="003C3293"/>
    <w:rsid w:val="003D02D0"/>
    <w:rsid w:val="003D4338"/>
    <w:rsid w:val="003E1D7C"/>
    <w:rsid w:val="003E36FC"/>
    <w:rsid w:val="003E52D5"/>
    <w:rsid w:val="003E7CE0"/>
    <w:rsid w:val="00400273"/>
    <w:rsid w:val="004025BF"/>
    <w:rsid w:val="00404EE7"/>
    <w:rsid w:val="00410597"/>
    <w:rsid w:val="00412D02"/>
    <w:rsid w:val="00414045"/>
    <w:rsid w:val="00415C7D"/>
    <w:rsid w:val="0042238A"/>
    <w:rsid w:val="0043333B"/>
    <w:rsid w:val="00447AC4"/>
    <w:rsid w:val="004548B1"/>
    <w:rsid w:val="004573CD"/>
    <w:rsid w:val="004606E5"/>
    <w:rsid w:val="004625CF"/>
    <w:rsid w:val="00462F74"/>
    <w:rsid w:val="004642E2"/>
    <w:rsid w:val="004711A5"/>
    <w:rsid w:val="00471EEC"/>
    <w:rsid w:val="004811DE"/>
    <w:rsid w:val="004863A0"/>
    <w:rsid w:val="00492CAA"/>
    <w:rsid w:val="0049601C"/>
    <w:rsid w:val="004A01B8"/>
    <w:rsid w:val="004A67E7"/>
    <w:rsid w:val="004A70EC"/>
    <w:rsid w:val="004B0CFD"/>
    <w:rsid w:val="004B0E82"/>
    <w:rsid w:val="004B21B3"/>
    <w:rsid w:val="004C1507"/>
    <w:rsid w:val="004C17D5"/>
    <w:rsid w:val="004C7852"/>
    <w:rsid w:val="004D1A99"/>
    <w:rsid w:val="004D2394"/>
    <w:rsid w:val="004D2AE2"/>
    <w:rsid w:val="004D73E6"/>
    <w:rsid w:val="004D77B6"/>
    <w:rsid w:val="004D7B4B"/>
    <w:rsid w:val="004E6699"/>
    <w:rsid w:val="004F01AF"/>
    <w:rsid w:val="004F6425"/>
    <w:rsid w:val="00500260"/>
    <w:rsid w:val="005040FB"/>
    <w:rsid w:val="0050556E"/>
    <w:rsid w:val="00505EE6"/>
    <w:rsid w:val="00506B5B"/>
    <w:rsid w:val="00513BCB"/>
    <w:rsid w:val="005144B7"/>
    <w:rsid w:val="00516767"/>
    <w:rsid w:val="00517529"/>
    <w:rsid w:val="00520F08"/>
    <w:rsid w:val="005216D4"/>
    <w:rsid w:val="0053599C"/>
    <w:rsid w:val="00540520"/>
    <w:rsid w:val="00540D35"/>
    <w:rsid w:val="005433CA"/>
    <w:rsid w:val="005469C7"/>
    <w:rsid w:val="00546A3A"/>
    <w:rsid w:val="00550A2D"/>
    <w:rsid w:val="00551E0B"/>
    <w:rsid w:val="0055313C"/>
    <w:rsid w:val="00555805"/>
    <w:rsid w:val="00557E21"/>
    <w:rsid w:val="00566F87"/>
    <w:rsid w:val="00567BC4"/>
    <w:rsid w:val="00567FD0"/>
    <w:rsid w:val="00571B6D"/>
    <w:rsid w:val="00580353"/>
    <w:rsid w:val="00584B92"/>
    <w:rsid w:val="00587C28"/>
    <w:rsid w:val="005935CD"/>
    <w:rsid w:val="00595734"/>
    <w:rsid w:val="00596CEC"/>
    <w:rsid w:val="005A78A6"/>
    <w:rsid w:val="005B50EA"/>
    <w:rsid w:val="005B562C"/>
    <w:rsid w:val="005C0579"/>
    <w:rsid w:val="005C1F09"/>
    <w:rsid w:val="005C394D"/>
    <w:rsid w:val="005D5B63"/>
    <w:rsid w:val="005D6FF6"/>
    <w:rsid w:val="005E5A09"/>
    <w:rsid w:val="005E60FF"/>
    <w:rsid w:val="005F35FF"/>
    <w:rsid w:val="006007C6"/>
    <w:rsid w:val="00605A63"/>
    <w:rsid w:val="00616C0B"/>
    <w:rsid w:val="00622F15"/>
    <w:rsid w:val="006245E2"/>
    <w:rsid w:val="0062646B"/>
    <w:rsid w:val="00632DAA"/>
    <w:rsid w:val="00635570"/>
    <w:rsid w:val="0064563F"/>
    <w:rsid w:val="00656962"/>
    <w:rsid w:val="006648BD"/>
    <w:rsid w:val="00665360"/>
    <w:rsid w:val="00667547"/>
    <w:rsid w:val="0067070A"/>
    <w:rsid w:val="00670F15"/>
    <w:rsid w:val="00674209"/>
    <w:rsid w:val="006755CA"/>
    <w:rsid w:val="00677E71"/>
    <w:rsid w:val="00681DC0"/>
    <w:rsid w:val="00683E09"/>
    <w:rsid w:val="006841FB"/>
    <w:rsid w:val="00685F06"/>
    <w:rsid w:val="006860EA"/>
    <w:rsid w:val="00691323"/>
    <w:rsid w:val="006A0430"/>
    <w:rsid w:val="006A254F"/>
    <w:rsid w:val="006A3A0B"/>
    <w:rsid w:val="006A580E"/>
    <w:rsid w:val="006B0588"/>
    <w:rsid w:val="006C3BCD"/>
    <w:rsid w:val="006C4BDF"/>
    <w:rsid w:val="006D004E"/>
    <w:rsid w:val="006D137C"/>
    <w:rsid w:val="006D77BF"/>
    <w:rsid w:val="006E0F8D"/>
    <w:rsid w:val="006E11C9"/>
    <w:rsid w:val="006E40CD"/>
    <w:rsid w:val="006E679D"/>
    <w:rsid w:val="006F3941"/>
    <w:rsid w:val="006F74EE"/>
    <w:rsid w:val="00710AB8"/>
    <w:rsid w:val="00713ED4"/>
    <w:rsid w:val="007158A5"/>
    <w:rsid w:val="00715B34"/>
    <w:rsid w:val="00721D12"/>
    <w:rsid w:val="007245CD"/>
    <w:rsid w:val="00730C02"/>
    <w:rsid w:val="00730EC3"/>
    <w:rsid w:val="007345AD"/>
    <w:rsid w:val="00737925"/>
    <w:rsid w:val="00740CBD"/>
    <w:rsid w:val="007419F5"/>
    <w:rsid w:val="0075627D"/>
    <w:rsid w:val="0076493D"/>
    <w:rsid w:val="00765611"/>
    <w:rsid w:val="00767249"/>
    <w:rsid w:val="007761D6"/>
    <w:rsid w:val="00781AD9"/>
    <w:rsid w:val="00783754"/>
    <w:rsid w:val="0079087B"/>
    <w:rsid w:val="007A113F"/>
    <w:rsid w:val="007B7D1E"/>
    <w:rsid w:val="007C2FB7"/>
    <w:rsid w:val="007C4C60"/>
    <w:rsid w:val="007C5FA9"/>
    <w:rsid w:val="007D0B1B"/>
    <w:rsid w:val="007D687F"/>
    <w:rsid w:val="007D7174"/>
    <w:rsid w:val="007D7ABE"/>
    <w:rsid w:val="007E097C"/>
    <w:rsid w:val="007E1D16"/>
    <w:rsid w:val="007F18ED"/>
    <w:rsid w:val="007F61A4"/>
    <w:rsid w:val="00802AE9"/>
    <w:rsid w:val="0080356B"/>
    <w:rsid w:val="00803EC4"/>
    <w:rsid w:val="0081283D"/>
    <w:rsid w:val="008155BD"/>
    <w:rsid w:val="00815D63"/>
    <w:rsid w:val="008230D7"/>
    <w:rsid w:val="008237AD"/>
    <w:rsid w:val="00825099"/>
    <w:rsid w:val="00826182"/>
    <w:rsid w:val="00836B50"/>
    <w:rsid w:val="00843E9F"/>
    <w:rsid w:val="00844CDE"/>
    <w:rsid w:val="008469AF"/>
    <w:rsid w:val="008476A6"/>
    <w:rsid w:val="00852D9B"/>
    <w:rsid w:val="00856CD9"/>
    <w:rsid w:val="00860A07"/>
    <w:rsid w:val="0086125C"/>
    <w:rsid w:val="00864D50"/>
    <w:rsid w:val="00872513"/>
    <w:rsid w:val="00875AE5"/>
    <w:rsid w:val="00883EBC"/>
    <w:rsid w:val="00896A59"/>
    <w:rsid w:val="008A79B1"/>
    <w:rsid w:val="008B6DEF"/>
    <w:rsid w:val="008B7E1F"/>
    <w:rsid w:val="008C3206"/>
    <w:rsid w:val="008C6A5F"/>
    <w:rsid w:val="008C78F7"/>
    <w:rsid w:val="008D53F0"/>
    <w:rsid w:val="008D5F32"/>
    <w:rsid w:val="008E26F3"/>
    <w:rsid w:val="008E4E6B"/>
    <w:rsid w:val="008E6847"/>
    <w:rsid w:val="008E6B0C"/>
    <w:rsid w:val="008E7C5A"/>
    <w:rsid w:val="008F146F"/>
    <w:rsid w:val="008F5159"/>
    <w:rsid w:val="00901600"/>
    <w:rsid w:val="00911603"/>
    <w:rsid w:val="00911BD7"/>
    <w:rsid w:val="00913E87"/>
    <w:rsid w:val="009151FE"/>
    <w:rsid w:val="00921D1A"/>
    <w:rsid w:val="00923417"/>
    <w:rsid w:val="00925680"/>
    <w:rsid w:val="00926419"/>
    <w:rsid w:val="0093158B"/>
    <w:rsid w:val="00933D77"/>
    <w:rsid w:val="00934392"/>
    <w:rsid w:val="00934C75"/>
    <w:rsid w:val="00934DCA"/>
    <w:rsid w:val="009409AE"/>
    <w:rsid w:val="009416F5"/>
    <w:rsid w:val="009439BE"/>
    <w:rsid w:val="009475DF"/>
    <w:rsid w:val="0095198F"/>
    <w:rsid w:val="009546FE"/>
    <w:rsid w:val="0096142A"/>
    <w:rsid w:val="00966613"/>
    <w:rsid w:val="00974FB4"/>
    <w:rsid w:val="0097768F"/>
    <w:rsid w:val="00983A67"/>
    <w:rsid w:val="0098555A"/>
    <w:rsid w:val="00990714"/>
    <w:rsid w:val="00991397"/>
    <w:rsid w:val="00997045"/>
    <w:rsid w:val="00997907"/>
    <w:rsid w:val="00997B28"/>
    <w:rsid w:val="00997FFC"/>
    <w:rsid w:val="009A0289"/>
    <w:rsid w:val="009A16EB"/>
    <w:rsid w:val="009A62C8"/>
    <w:rsid w:val="009B11F2"/>
    <w:rsid w:val="009B2C16"/>
    <w:rsid w:val="009B3B60"/>
    <w:rsid w:val="009B41BB"/>
    <w:rsid w:val="009B7F1D"/>
    <w:rsid w:val="009C1FE4"/>
    <w:rsid w:val="009C29DE"/>
    <w:rsid w:val="009C2F9E"/>
    <w:rsid w:val="009C55A3"/>
    <w:rsid w:val="009D018C"/>
    <w:rsid w:val="009D2663"/>
    <w:rsid w:val="009D4B0C"/>
    <w:rsid w:val="009E0DF2"/>
    <w:rsid w:val="009E1A5D"/>
    <w:rsid w:val="009E2566"/>
    <w:rsid w:val="009E5056"/>
    <w:rsid w:val="009E6485"/>
    <w:rsid w:val="009E6805"/>
    <w:rsid w:val="009E7828"/>
    <w:rsid w:val="009F7891"/>
    <w:rsid w:val="00A01D2C"/>
    <w:rsid w:val="00A05A2D"/>
    <w:rsid w:val="00A1088B"/>
    <w:rsid w:val="00A16F29"/>
    <w:rsid w:val="00A20FD1"/>
    <w:rsid w:val="00A2446B"/>
    <w:rsid w:val="00A25269"/>
    <w:rsid w:val="00A30D33"/>
    <w:rsid w:val="00A4096F"/>
    <w:rsid w:val="00A41A07"/>
    <w:rsid w:val="00A42D18"/>
    <w:rsid w:val="00A463F8"/>
    <w:rsid w:val="00A5149F"/>
    <w:rsid w:val="00A51F4A"/>
    <w:rsid w:val="00A558BB"/>
    <w:rsid w:val="00A56232"/>
    <w:rsid w:val="00A57DF1"/>
    <w:rsid w:val="00A608D1"/>
    <w:rsid w:val="00A708DB"/>
    <w:rsid w:val="00A70FF6"/>
    <w:rsid w:val="00A72E80"/>
    <w:rsid w:val="00A73396"/>
    <w:rsid w:val="00A81DF0"/>
    <w:rsid w:val="00A8356D"/>
    <w:rsid w:val="00A86524"/>
    <w:rsid w:val="00A95A2B"/>
    <w:rsid w:val="00AB0240"/>
    <w:rsid w:val="00AB1A4F"/>
    <w:rsid w:val="00AB4BDD"/>
    <w:rsid w:val="00AC62E5"/>
    <w:rsid w:val="00AE091A"/>
    <w:rsid w:val="00AE4EE4"/>
    <w:rsid w:val="00AE56D1"/>
    <w:rsid w:val="00AF2F66"/>
    <w:rsid w:val="00B008DC"/>
    <w:rsid w:val="00B054D8"/>
    <w:rsid w:val="00B06933"/>
    <w:rsid w:val="00B06974"/>
    <w:rsid w:val="00B10AFD"/>
    <w:rsid w:val="00B1212A"/>
    <w:rsid w:val="00B124F5"/>
    <w:rsid w:val="00B134F2"/>
    <w:rsid w:val="00B21165"/>
    <w:rsid w:val="00B23232"/>
    <w:rsid w:val="00B26550"/>
    <w:rsid w:val="00B2726B"/>
    <w:rsid w:val="00B31350"/>
    <w:rsid w:val="00B3616C"/>
    <w:rsid w:val="00B3727C"/>
    <w:rsid w:val="00B4147A"/>
    <w:rsid w:val="00B45C89"/>
    <w:rsid w:val="00B47005"/>
    <w:rsid w:val="00B47F3A"/>
    <w:rsid w:val="00B5116D"/>
    <w:rsid w:val="00B543F6"/>
    <w:rsid w:val="00B55DB3"/>
    <w:rsid w:val="00B64EB0"/>
    <w:rsid w:val="00B676A1"/>
    <w:rsid w:val="00B72743"/>
    <w:rsid w:val="00B73643"/>
    <w:rsid w:val="00B7495A"/>
    <w:rsid w:val="00B84D9A"/>
    <w:rsid w:val="00B94300"/>
    <w:rsid w:val="00BA1244"/>
    <w:rsid w:val="00BB07F9"/>
    <w:rsid w:val="00BB1D27"/>
    <w:rsid w:val="00BD12D2"/>
    <w:rsid w:val="00BD6A5B"/>
    <w:rsid w:val="00BE4F83"/>
    <w:rsid w:val="00BF0B1E"/>
    <w:rsid w:val="00BF1FF4"/>
    <w:rsid w:val="00BF38C4"/>
    <w:rsid w:val="00BF7698"/>
    <w:rsid w:val="00C00127"/>
    <w:rsid w:val="00C024DB"/>
    <w:rsid w:val="00C067C4"/>
    <w:rsid w:val="00C10E02"/>
    <w:rsid w:val="00C13DC3"/>
    <w:rsid w:val="00C141B8"/>
    <w:rsid w:val="00C203BD"/>
    <w:rsid w:val="00C21485"/>
    <w:rsid w:val="00C22F0F"/>
    <w:rsid w:val="00C26900"/>
    <w:rsid w:val="00C3075E"/>
    <w:rsid w:val="00C406F8"/>
    <w:rsid w:val="00C44BEB"/>
    <w:rsid w:val="00C47344"/>
    <w:rsid w:val="00C47A32"/>
    <w:rsid w:val="00C52071"/>
    <w:rsid w:val="00C52425"/>
    <w:rsid w:val="00C548FB"/>
    <w:rsid w:val="00C60B82"/>
    <w:rsid w:val="00C65CE6"/>
    <w:rsid w:val="00C66385"/>
    <w:rsid w:val="00C72677"/>
    <w:rsid w:val="00C73B45"/>
    <w:rsid w:val="00C76D51"/>
    <w:rsid w:val="00C8174D"/>
    <w:rsid w:val="00C84976"/>
    <w:rsid w:val="00C86396"/>
    <w:rsid w:val="00C874D4"/>
    <w:rsid w:val="00C877EA"/>
    <w:rsid w:val="00C87931"/>
    <w:rsid w:val="00C91440"/>
    <w:rsid w:val="00C91567"/>
    <w:rsid w:val="00C96C2A"/>
    <w:rsid w:val="00C97606"/>
    <w:rsid w:val="00CA14A2"/>
    <w:rsid w:val="00CA181A"/>
    <w:rsid w:val="00CA25FD"/>
    <w:rsid w:val="00CA5B83"/>
    <w:rsid w:val="00CA6CB4"/>
    <w:rsid w:val="00CB0940"/>
    <w:rsid w:val="00CB1A30"/>
    <w:rsid w:val="00CB1AEC"/>
    <w:rsid w:val="00CB3226"/>
    <w:rsid w:val="00CB41DF"/>
    <w:rsid w:val="00CB4C4E"/>
    <w:rsid w:val="00CB510A"/>
    <w:rsid w:val="00CC444F"/>
    <w:rsid w:val="00CD1947"/>
    <w:rsid w:val="00CE4509"/>
    <w:rsid w:val="00CF583E"/>
    <w:rsid w:val="00CF70CD"/>
    <w:rsid w:val="00D03DC3"/>
    <w:rsid w:val="00D11B8B"/>
    <w:rsid w:val="00D14F0F"/>
    <w:rsid w:val="00D14FAF"/>
    <w:rsid w:val="00D263CB"/>
    <w:rsid w:val="00D277AC"/>
    <w:rsid w:val="00D30D40"/>
    <w:rsid w:val="00D31589"/>
    <w:rsid w:val="00D35C91"/>
    <w:rsid w:val="00D36CA5"/>
    <w:rsid w:val="00D40698"/>
    <w:rsid w:val="00D4569D"/>
    <w:rsid w:val="00D45889"/>
    <w:rsid w:val="00D470D9"/>
    <w:rsid w:val="00D506F9"/>
    <w:rsid w:val="00D51993"/>
    <w:rsid w:val="00D53E26"/>
    <w:rsid w:val="00D56EE4"/>
    <w:rsid w:val="00D575B8"/>
    <w:rsid w:val="00D57F08"/>
    <w:rsid w:val="00D61794"/>
    <w:rsid w:val="00D73903"/>
    <w:rsid w:val="00D86D6A"/>
    <w:rsid w:val="00D90AFE"/>
    <w:rsid w:val="00D90ED5"/>
    <w:rsid w:val="00D94A30"/>
    <w:rsid w:val="00DA15CF"/>
    <w:rsid w:val="00DA3719"/>
    <w:rsid w:val="00DB0A0C"/>
    <w:rsid w:val="00DB5B6D"/>
    <w:rsid w:val="00DB7DD4"/>
    <w:rsid w:val="00DC28C4"/>
    <w:rsid w:val="00DC59EB"/>
    <w:rsid w:val="00DD0820"/>
    <w:rsid w:val="00DD26B3"/>
    <w:rsid w:val="00DD3693"/>
    <w:rsid w:val="00DD65AB"/>
    <w:rsid w:val="00DE0BA5"/>
    <w:rsid w:val="00DE21A6"/>
    <w:rsid w:val="00E02085"/>
    <w:rsid w:val="00E05D66"/>
    <w:rsid w:val="00E228FA"/>
    <w:rsid w:val="00E26C1E"/>
    <w:rsid w:val="00E27354"/>
    <w:rsid w:val="00E276EF"/>
    <w:rsid w:val="00E35B6A"/>
    <w:rsid w:val="00E40DBC"/>
    <w:rsid w:val="00E413BB"/>
    <w:rsid w:val="00E42BC4"/>
    <w:rsid w:val="00E4353E"/>
    <w:rsid w:val="00E507B2"/>
    <w:rsid w:val="00E51B4F"/>
    <w:rsid w:val="00E5386E"/>
    <w:rsid w:val="00E576CD"/>
    <w:rsid w:val="00E67418"/>
    <w:rsid w:val="00E71357"/>
    <w:rsid w:val="00E7146D"/>
    <w:rsid w:val="00E74ED9"/>
    <w:rsid w:val="00E80C60"/>
    <w:rsid w:val="00E82987"/>
    <w:rsid w:val="00E90CEF"/>
    <w:rsid w:val="00E918B6"/>
    <w:rsid w:val="00E940BC"/>
    <w:rsid w:val="00E94749"/>
    <w:rsid w:val="00EA3C62"/>
    <w:rsid w:val="00EA69DC"/>
    <w:rsid w:val="00EA7AC2"/>
    <w:rsid w:val="00EB0B51"/>
    <w:rsid w:val="00EB5AFE"/>
    <w:rsid w:val="00EB6139"/>
    <w:rsid w:val="00EC2A22"/>
    <w:rsid w:val="00EC3669"/>
    <w:rsid w:val="00EC40D6"/>
    <w:rsid w:val="00EC557A"/>
    <w:rsid w:val="00EC719F"/>
    <w:rsid w:val="00ED2FBF"/>
    <w:rsid w:val="00ED3B10"/>
    <w:rsid w:val="00ED53F7"/>
    <w:rsid w:val="00EE4C93"/>
    <w:rsid w:val="00EE7D90"/>
    <w:rsid w:val="00EF19E6"/>
    <w:rsid w:val="00EF76FD"/>
    <w:rsid w:val="00F00033"/>
    <w:rsid w:val="00F02C88"/>
    <w:rsid w:val="00F073F2"/>
    <w:rsid w:val="00F1210E"/>
    <w:rsid w:val="00F1317D"/>
    <w:rsid w:val="00F13EDB"/>
    <w:rsid w:val="00F205DF"/>
    <w:rsid w:val="00F2250E"/>
    <w:rsid w:val="00F24412"/>
    <w:rsid w:val="00F24A24"/>
    <w:rsid w:val="00F25F80"/>
    <w:rsid w:val="00F31F30"/>
    <w:rsid w:val="00F40BB0"/>
    <w:rsid w:val="00F437BC"/>
    <w:rsid w:val="00F45AF9"/>
    <w:rsid w:val="00F45F21"/>
    <w:rsid w:val="00F504BF"/>
    <w:rsid w:val="00F540E5"/>
    <w:rsid w:val="00F625AB"/>
    <w:rsid w:val="00F63D9A"/>
    <w:rsid w:val="00F67570"/>
    <w:rsid w:val="00F67BD2"/>
    <w:rsid w:val="00F67C64"/>
    <w:rsid w:val="00F71A46"/>
    <w:rsid w:val="00F74173"/>
    <w:rsid w:val="00F85913"/>
    <w:rsid w:val="00F86374"/>
    <w:rsid w:val="00F91665"/>
    <w:rsid w:val="00F92F47"/>
    <w:rsid w:val="00F94C2F"/>
    <w:rsid w:val="00F97422"/>
    <w:rsid w:val="00FA45DF"/>
    <w:rsid w:val="00FB284D"/>
    <w:rsid w:val="00FB6C9A"/>
    <w:rsid w:val="00FB7B57"/>
    <w:rsid w:val="00FC0865"/>
    <w:rsid w:val="00FD550C"/>
    <w:rsid w:val="00FD79D2"/>
    <w:rsid w:val="00FE0745"/>
    <w:rsid w:val="00FE2577"/>
    <w:rsid w:val="00FE7E66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16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615"/>
    <w:rPr>
      <w:rFonts w:ascii="Tahoma" w:hAnsi="Tahoma" w:cs="Tahoma"/>
      <w:sz w:val="16"/>
      <w:szCs w:val="16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D27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D27"/>
    <w:rPr>
      <w:lang w:val="es-ES_tradnl"/>
    </w:rPr>
  </w:style>
  <w:style w:type="character" w:styleId="Hyperlink">
    <w:name w:val="Hyperlink"/>
    <w:basedOn w:val="Fontepargpadro"/>
    <w:uiPriority w:val="99"/>
    <w:unhideWhenUsed/>
    <w:rsid w:val="001E7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16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615"/>
    <w:rPr>
      <w:rFonts w:ascii="Tahoma" w:hAnsi="Tahoma" w:cs="Tahoma"/>
      <w:sz w:val="16"/>
      <w:szCs w:val="16"/>
      <w:lang w:val="es-ES_tradnl"/>
    </w:rPr>
  </w:style>
  <w:style w:type="paragraph" w:styleId="Cabealho">
    <w:name w:val="header"/>
    <w:basedOn w:val="Normal"/>
    <w:link w:val="Cabealho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D27"/>
    <w:rPr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BB1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D27"/>
    <w:rPr>
      <w:lang w:val="es-ES_tradnl"/>
    </w:rPr>
  </w:style>
  <w:style w:type="character" w:styleId="Hyperlink">
    <w:name w:val="Hyperlink"/>
    <w:basedOn w:val="Fontepargpadro"/>
    <w:uiPriority w:val="99"/>
    <w:unhideWhenUsed/>
    <w:rsid w:val="001E7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Porta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lframAlph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1374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Apex Algoritmos</dc:creator>
  <cp:lastModifiedBy>Apex Algoritmos</cp:lastModifiedBy>
  <cp:revision>21</cp:revision>
  <cp:lastPrinted>2017-08-14T12:20:00Z</cp:lastPrinted>
  <dcterms:created xsi:type="dcterms:W3CDTF">2017-05-29T14:20:00Z</dcterms:created>
  <dcterms:modified xsi:type="dcterms:W3CDTF">2017-08-14T12:21:00Z</dcterms:modified>
</cp:coreProperties>
</file>